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DBF" w:rsidRPr="009743DE" w:rsidRDefault="00F63DBF" w:rsidP="00FA6ECE">
      <w:pPr>
        <w:jc w:val="center"/>
        <w:outlineLvl w:val="0"/>
        <w:rPr>
          <w:b/>
          <w:sz w:val="28"/>
          <w:szCs w:val="28"/>
        </w:rPr>
      </w:pPr>
      <w:r w:rsidRPr="009743DE">
        <w:rPr>
          <w:b/>
          <w:sz w:val="28"/>
          <w:szCs w:val="28"/>
        </w:rPr>
        <w:t>ХАНТЫ-МАНСИЙСКИЙ АВТОНОМНЫЙ ОКРУГ  -  ЮГРА</w:t>
      </w:r>
    </w:p>
    <w:p w:rsidR="00F63DBF" w:rsidRPr="009743DE" w:rsidRDefault="00F63DBF" w:rsidP="00FA6ECE">
      <w:pPr>
        <w:jc w:val="center"/>
        <w:rPr>
          <w:b/>
          <w:sz w:val="28"/>
          <w:szCs w:val="28"/>
        </w:rPr>
      </w:pPr>
      <w:r w:rsidRPr="009743DE">
        <w:rPr>
          <w:b/>
          <w:sz w:val="28"/>
          <w:szCs w:val="28"/>
        </w:rPr>
        <w:t>ТЮМЕНСКАЯ ОБЛАСТЬ</w:t>
      </w:r>
    </w:p>
    <w:p w:rsidR="00F63DBF" w:rsidRPr="009743DE" w:rsidRDefault="00F63DBF" w:rsidP="00FA6ECE">
      <w:pPr>
        <w:jc w:val="center"/>
        <w:rPr>
          <w:b/>
          <w:sz w:val="28"/>
          <w:szCs w:val="28"/>
        </w:rPr>
      </w:pPr>
      <w:r w:rsidRPr="009743DE">
        <w:rPr>
          <w:b/>
          <w:sz w:val="28"/>
          <w:szCs w:val="28"/>
        </w:rPr>
        <w:t>ХАНТЫ-МАНСИЙСКИЙ РАЙОН</w:t>
      </w:r>
    </w:p>
    <w:p w:rsidR="00F63DBF" w:rsidRPr="009743DE" w:rsidRDefault="00F63DBF" w:rsidP="00FA6ECE">
      <w:pPr>
        <w:jc w:val="center"/>
        <w:rPr>
          <w:b/>
          <w:sz w:val="28"/>
          <w:szCs w:val="28"/>
        </w:rPr>
      </w:pPr>
      <w:r w:rsidRPr="009743DE">
        <w:rPr>
          <w:b/>
          <w:sz w:val="28"/>
          <w:szCs w:val="28"/>
        </w:rPr>
        <w:t>СЕЛЬСКОЕ ПОСЕЛЕНИЕ КЕДРОВЫЙ</w:t>
      </w:r>
    </w:p>
    <w:p w:rsidR="00F63DBF" w:rsidRPr="009743DE" w:rsidRDefault="00F63DBF" w:rsidP="00FA6ECE">
      <w:pPr>
        <w:jc w:val="center"/>
        <w:outlineLvl w:val="0"/>
        <w:rPr>
          <w:b/>
          <w:sz w:val="28"/>
          <w:szCs w:val="28"/>
        </w:rPr>
      </w:pPr>
      <w:r w:rsidRPr="009743DE">
        <w:rPr>
          <w:b/>
          <w:sz w:val="28"/>
          <w:szCs w:val="28"/>
        </w:rPr>
        <w:t>СОВЕТ ДЕПУТАТОВ</w:t>
      </w:r>
    </w:p>
    <w:p w:rsidR="00F63DBF" w:rsidRPr="009743DE" w:rsidRDefault="00F63DBF" w:rsidP="00FA6ECE">
      <w:pPr>
        <w:jc w:val="center"/>
        <w:rPr>
          <w:b/>
          <w:sz w:val="28"/>
          <w:szCs w:val="28"/>
        </w:rPr>
      </w:pPr>
    </w:p>
    <w:p w:rsidR="00F63DBF" w:rsidRPr="009743DE" w:rsidRDefault="00F63DBF" w:rsidP="00FA6ECE">
      <w:pPr>
        <w:jc w:val="center"/>
        <w:outlineLvl w:val="0"/>
        <w:rPr>
          <w:b/>
          <w:sz w:val="28"/>
          <w:szCs w:val="28"/>
        </w:rPr>
      </w:pPr>
      <w:r>
        <w:rPr>
          <w:b/>
          <w:sz w:val="28"/>
          <w:szCs w:val="28"/>
        </w:rPr>
        <w:t>РЕШЕНИЕ</w:t>
      </w:r>
    </w:p>
    <w:p w:rsidR="00F63DBF" w:rsidRDefault="00F63DBF" w:rsidP="00FA6ECE">
      <w:pPr>
        <w:outlineLvl w:val="0"/>
        <w:rPr>
          <w:sz w:val="28"/>
          <w:szCs w:val="28"/>
        </w:rPr>
      </w:pPr>
    </w:p>
    <w:p w:rsidR="00F63DBF" w:rsidRDefault="00F63DBF" w:rsidP="0015134E">
      <w:pPr>
        <w:pStyle w:val="NoSpacing"/>
        <w:ind w:firstLine="555"/>
        <w:jc w:val="both"/>
        <w:rPr>
          <w:sz w:val="28"/>
          <w:szCs w:val="28"/>
        </w:rPr>
      </w:pPr>
    </w:p>
    <w:p w:rsidR="00F63DBF" w:rsidRDefault="00F63DBF" w:rsidP="0015134E">
      <w:pPr>
        <w:pStyle w:val="NoSpacing"/>
        <w:jc w:val="both"/>
        <w:rPr>
          <w:sz w:val="28"/>
          <w:szCs w:val="28"/>
        </w:rPr>
      </w:pPr>
      <w:r>
        <w:rPr>
          <w:sz w:val="28"/>
          <w:szCs w:val="28"/>
        </w:rPr>
        <w:t xml:space="preserve">от 07.09.2020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 15 </w:t>
      </w:r>
    </w:p>
    <w:p w:rsidR="00F63DBF" w:rsidRDefault="00F63DBF" w:rsidP="0015134E">
      <w:pPr>
        <w:pStyle w:val="NoSpacing"/>
        <w:jc w:val="both"/>
        <w:rPr>
          <w:sz w:val="28"/>
          <w:szCs w:val="28"/>
        </w:rPr>
      </w:pPr>
    </w:p>
    <w:p w:rsidR="00F63DBF" w:rsidRDefault="00F63DBF" w:rsidP="0015134E">
      <w:pPr>
        <w:pStyle w:val="NoSpacing"/>
        <w:jc w:val="both"/>
        <w:rPr>
          <w:sz w:val="28"/>
          <w:szCs w:val="28"/>
        </w:rPr>
      </w:pPr>
      <w:r>
        <w:rPr>
          <w:sz w:val="28"/>
          <w:szCs w:val="28"/>
        </w:rPr>
        <w:t xml:space="preserve">О внесении изменений в Решение </w:t>
      </w:r>
    </w:p>
    <w:p w:rsidR="00F63DBF" w:rsidRDefault="00F63DBF" w:rsidP="0015134E">
      <w:pPr>
        <w:pStyle w:val="NoSpacing"/>
        <w:jc w:val="both"/>
        <w:rPr>
          <w:sz w:val="28"/>
          <w:szCs w:val="28"/>
        </w:rPr>
      </w:pPr>
      <w:r>
        <w:rPr>
          <w:sz w:val="28"/>
          <w:szCs w:val="28"/>
        </w:rPr>
        <w:t xml:space="preserve">Совета депутатов сельского поселения </w:t>
      </w:r>
    </w:p>
    <w:p w:rsidR="00F63DBF" w:rsidRDefault="00F63DBF" w:rsidP="0015134E">
      <w:pPr>
        <w:pStyle w:val="NoSpacing"/>
        <w:jc w:val="both"/>
        <w:rPr>
          <w:sz w:val="28"/>
          <w:szCs w:val="28"/>
        </w:rPr>
      </w:pPr>
      <w:r>
        <w:rPr>
          <w:sz w:val="28"/>
          <w:szCs w:val="28"/>
        </w:rPr>
        <w:t>Кедровый от 13.04.2018 № 9</w:t>
      </w:r>
    </w:p>
    <w:p w:rsidR="00F63DBF" w:rsidRDefault="00F63DBF" w:rsidP="0015134E">
      <w:pPr>
        <w:pStyle w:val="NoSpacing"/>
        <w:jc w:val="both"/>
        <w:rPr>
          <w:sz w:val="28"/>
          <w:szCs w:val="28"/>
        </w:rPr>
      </w:pPr>
      <w:r>
        <w:rPr>
          <w:sz w:val="28"/>
          <w:szCs w:val="28"/>
        </w:rPr>
        <w:t>«Об утверждении проекта</w:t>
      </w:r>
      <w:r w:rsidRPr="005F059E">
        <w:rPr>
          <w:sz w:val="28"/>
          <w:szCs w:val="28"/>
        </w:rPr>
        <w:t xml:space="preserve"> </w:t>
      </w:r>
      <w:r>
        <w:rPr>
          <w:sz w:val="28"/>
          <w:szCs w:val="28"/>
        </w:rPr>
        <w:t>планировка</w:t>
      </w:r>
    </w:p>
    <w:p w:rsidR="00F63DBF" w:rsidRDefault="00F63DBF" w:rsidP="0015134E">
      <w:pPr>
        <w:pStyle w:val="NoSpacing"/>
        <w:jc w:val="both"/>
        <w:rPr>
          <w:sz w:val="28"/>
          <w:szCs w:val="28"/>
        </w:rPr>
      </w:pPr>
      <w:r>
        <w:rPr>
          <w:sz w:val="28"/>
          <w:szCs w:val="28"/>
        </w:rPr>
        <w:t xml:space="preserve">и межевания территории </w:t>
      </w:r>
    </w:p>
    <w:p w:rsidR="00F63DBF" w:rsidRDefault="00F63DBF" w:rsidP="0015134E">
      <w:pPr>
        <w:pStyle w:val="NoSpacing"/>
        <w:jc w:val="both"/>
        <w:rPr>
          <w:sz w:val="28"/>
          <w:szCs w:val="28"/>
        </w:rPr>
      </w:pPr>
      <w:r>
        <w:rPr>
          <w:sz w:val="28"/>
          <w:szCs w:val="28"/>
        </w:rPr>
        <w:t xml:space="preserve">сельского поселения Кедровый» </w:t>
      </w:r>
    </w:p>
    <w:p w:rsidR="00F63DBF" w:rsidRDefault="00F63DBF" w:rsidP="0015134E">
      <w:pPr>
        <w:pStyle w:val="NoSpacing"/>
        <w:ind w:firstLine="555"/>
        <w:jc w:val="both"/>
        <w:rPr>
          <w:sz w:val="28"/>
          <w:szCs w:val="28"/>
        </w:rPr>
      </w:pPr>
      <w:r>
        <w:rPr>
          <w:sz w:val="28"/>
          <w:szCs w:val="28"/>
        </w:rPr>
        <w:tab/>
      </w:r>
    </w:p>
    <w:p w:rsidR="00F63DBF" w:rsidRDefault="00F63DBF" w:rsidP="0015134E">
      <w:pPr>
        <w:ind w:firstLine="709"/>
        <w:rPr>
          <w:sz w:val="28"/>
          <w:szCs w:val="28"/>
        </w:rPr>
      </w:pPr>
      <w:r>
        <w:rPr>
          <w:sz w:val="28"/>
          <w:szCs w:val="28"/>
        </w:rPr>
        <w:t>В целях создания условий для развития территории сельского поселения, эффективного землепользования и застройки, обеспечения прав и законных интересов физических и юридических лиц, в соответствии со статьей 46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сельского поселения Кедровый,</w:t>
      </w:r>
    </w:p>
    <w:p w:rsidR="00F63DBF" w:rsidRDefault="00F63DBF" w:rsidP="0015134E">
      <w:pPr>
        <w:ind w:firstLine="709"/>
        <w:rPr>
          <w:sz w:val="28"/>
          <w:szCs w:val="28"/>
        </w:rPr>
      </w:pPr>
    </w:p>
    <w:p w:rsidR="00F63DBF" w:rsidRDefault="00F63DBF" w:rsidP="0015134E">
      <w:pPr>
        <w:ind w:firstLine="709"/>
        <w:jc w:val="center"/>
        <w:rPr>
          <w:sz w:val="28"/>
          <w:szCs w:val="28"/>
        </w:rPr>
      </w:pPr>
      <w:r>
        <w:rPr>
          <w:sz w:val="28"/>
          <w:szCs w:val="28"/>
        </w:rPr>
        <w:t>Совет депутатов сельского поселения Кедровый</w:t>
      </w:r>
    </w:p>
    <w:p w:rsidR="00F63DBF" w:rsidRDefault="00F63DBF" w:rsidP="0015134E">
      <w:pPr>
        <w:ind w:firstLine="0"/>
        <w:jc w:val="center"/>
        <w:outlineLvl w:val="0"/>
        <w:rPr>
          <w:b/>
          <w:sz w:val="28"/>
          <w:szCs w:val="28"/>
        </w:rPr>
      </w:pPr>
      <w:r>
        <w:rPr>
          <w:b/>
          <w:sz w:val="28"/>
          <w:szCs w:val="28"/>
        </w:rPr>
        <w:t>РЕШИЛ:</w:t>
      </w:r>
    </w:p>
    <w:p w:rsidR="00F63DBF" w:rsidRDefault="00F63DBF" w:rsidP="0015134E">
      <w:pPr>
        <w:ind w:left="720" w:firstLine="0"/>
        <w:contextualSpacing/>
        <w:rPr>
          <w:sz w:val="28"/>
          <w:szCs w:val="28"/>
        </w:rPr>
      </w:pPr>
    </w:p>
    <w:p w:rsidR="00F63DBF" w:rsidRDefault="00F63DBF" w:rsidP="0015134E">
      <w:pPr>
        <w:pStyle w:val="NoSpacing"/>
        <w:jc w:val="both"/>
        <w:rPr>
          <w:spacing w:val="-4"/>
          <w:sz w:val="28"/>
          <w:szCs w:val="28"/>
        </w:rPr>
      </w:pPr>
      <w:r>
        <w:rPr>
          <w:sz w:val="28"/>
          <w:szCs w:val="28"/>
        </w:rPr>
        <w:tab/>
        <w:t xml:space="preserve">1.Внести изменения в решение Совета депутатов сельского поселения Кедровый </w:t>
      </w:r>
      <w:r>
        <w:rPr>
          <w:spacing w:val="-4"/>
          <w:sz w:val="28"/>
          <w:szCs w:val="28"/>
        </w:rPr>
        <w:t xml:space="preserve">от </w:t>
      </w:r>
      <w:r>
        <w:rPr>
          <w:sz w:val="28"/>
          <w:szCs w:val="28"/>
        </w:rPr>
        <w:t>13.04.2018 № 9</w:t>
      </w:r>
      <w:r>
        <w:rPr>
          <w:spacing w:val="-4"/>
          <w:sz w:val="28"/>
          <w:szCs w:val="28"/>
        </w:rPr>
        <w:t xml:space="preserve"> «Об утверждении </w:t>
      </w:r>
      <w:r>
        <w:rPr>
          <w:sz w:val="28"/>
          <w:szCs w:val="28"/>
        </w:rPr>
        <w:t>проекта</w:t>
      </w:r>
      <w:r w:rsidRPr="005F059E">
        <w:rPr>
          <w:sz w:val="28"/>
          <w:szCs w:val="28"/>
        </w:rPr>
        <w:t xml:space="preserve"> </w:t>
      </w:r>
      <w:r>
        <w:rPr>
          <w:sz w:val="28"/>
          <w:szCs w:val="28"/>
        </w:rPr>
        <w:t>планировка</w:t>
      </w:r>
      <w:r>
        <w:rPr>
          <w:spacing w:val="-4"/>
          <w:sz w:val="28"/>
          <w:szCs w:val="28"/>
        </w:rPr>
        <w:t xml:space="preserve"> </w:t>
      </w:r>
      <w:r>
        <w:rPr>
          <w:sz w:val="28"/>
          <w:szCs w:val="28"/>
        </w:rPr>
        <w:t xml:space="preserve">и проекта межевания территории </w:t>
      </w:r>
      <w:r>
        <w:rPr>
          <w:spacing w:val="-4"/>
          <w:sz w:val="28"/>
          <w:szCs w:val="28"/>
        </w:rPr>
        <w:t xml:space="preserve">сельского поселения </w:t>
      </w:r>
      <w:r>
        <w:rPr>
          <w:sz w:val="28"/>
          <w:szCs w:val="28"/>
        </w:rPr>
        <w:t>Кедровый</w:t>
      </w:r>
      <w:r>
        <w:rPr>
          <w:spacing w:val="-4"/>
          <w:sz w:val="28"/>
          <w:szCs w:val="28"/>
        </w:rPr>
        <w:t>»:</w:t>
      </w:r>
    </w:p>
    <w:p w:rsidR="00F63DBF" w:rsidRDefault="00F63DBF" w:rsidP="0015134E">
      <w:pPr>
        <w:pStyle w:val="NoSpacing"/>
        <w:ind w:firstLine="709"/>
        <w:jc w:val="both"/>
        <w:rPr>
          <w:sz w:val="28"/>
          <w:szCs w:val="28"/>
        </w:rPr>
      </w:pPr>
      <w:r>
        <w:rPr>
          <w:sz w:val="28"/>
          <w:szCs w:val="28"/>
        </w:rPr>
        <w:t xml:space="preserve">1.1. пояснительную записку к проекту межевания территории п.Кедровый изложить в редакции согласно приложению 1 к настоящему решению; </w:t>
      </w:r>
    </w:p>
    <w:p w:rsidR="00F63DBF" w:rsidRDefault="00F63DBF" w:rsidP="0015134E">
      <w:pPr>
        <w:pStyle w:val="NoSpacing"/>
        <w:ind w:firstLine="709"/>
        <w:jc w:val="both"/>
        <w:rPr>
          <w:sz w:val="28"/>
          <w:szCs w:val="28"/>
        </w:rPr>
      </w:pPr>
      <w:r>
        <w:rPr>
          <w:sz w:val="28"/>
          <w:szCs w:val="28"/>
        </w:rPr>
        <w:t>1.2. чертеж межевания территории п.Кедровый изложить в редакции согласно приложению 2 к настоящему решению</w:t>
      </w:r>
    </w:p>
    <w:p w:rsidR="00F63DBF" w:rsidRDefault="00F63DBF" w:rsidP="0015134E">
      <w:pPr>
        <w:shd w:val="clear" w:color="auto" w:fill="FFFFFF"/>
        <w:tabs>
          <w:tab w:val="left" w:pos="709"/>
          <w:tab w:val="center" w:pos="1985"/>
          <w:tab w:val="left" w:pos="4111"/>
          <w:tab w:val="left" w:pos="4536"/>
        </w:tabs>
        <w:ind w:right="-2"/>
        <w:rPr>
          <w:sz w:val="28"/>
          <w:szCs w:val="28"/>
        </w:rPr>
      </w:pPr>
      <w:r>
        <w:rPr>
          <w:sz w:val="28"/>
          <w:szCs w:val="28"/>
        </w:rPr>
        <w:tab/>
        <w:t>2. Настоящее решение вступает в силу с момента официального опубликования (обнародования).</w:t>
      </w:r>
    </w:p>
    <w:p w:rsidR="00F63DBF" w:rsidRDefault="00F63DBF" w:rsidP="0015134E">
      <w:pPr>
        <w:ind w:firstLine="709"/>
        <w:rPr>
          <w:sz w:val="28"/>
          <w:szCs w:val="28"/>
        </w:rPr>
      </w:pPr>
      <w:r>
        <w:rPr>
          <w:sz w:val="28"/>
          <w:szCs w:val="28"/>
        </w:rPr>
        <w:t>3. Контроль за выполнением решения оставляю за собой.</w:t>
      </w:r>
    </w:p>
    <w:p w:rsidR="00F63DBF" w:rsidRPr="0010121C" w:rsidRDefault="00F63DBF" w:rsidP="0015134E">
      <w:pPr>
        <w:pStyle w:val="NoSpacing"/>
        <w:rPr>
          <w:sz w:val="28"/>
          <w:szCs w:val="28"/>
        </w:rPr>
      </w:pPr>
      <w:r w:rsidRPr="0010121C">
        <w:rPr>
          <w:sz w:val="28"/>
          <w:szCs w:val="28"/>
        </w:rPr>
        <w:tab/>
      </w:r>
      <w:r w:rsidRPr="0010121C">
        <w:rPr>
          <w:sz w:val="28"/>
          <w:szCs w:val="28"/>
        </w:rPr>
        <w:tab/>
      </w:r>
      <w:r w:rsidRPr="0010121C">
        <w:rPr>
          <w:sz w:val="28"/>
          <w:szCs w:val="28"/>
        </w:rPr>
        <w:tab/>
      </w:r>
      <w:r w:rsidRPr="0010121C">
        <w:rPr>
          <w:sz w:val="28"/>
          <w:szCs w:val="28"/>
        </w:rPr>
        <w:tab/>
      </w:r>
    </w:p>
    <w:p w:rsidR="00F63DBF" w:rsidRPr="0010121C" w:rsidRDefault="00F63DBF" w:rsidP="0015134E">
      <w:pPr>
        <w:pStyle w:val="NoSpacing"/>
        <w:rPr>
          <w:sz w:val="28"/>
          <w:szCs w:val="28"/>
        </w:rPr>
      </w:pPr>
      <w:r>
        <w:rPr>
          <w:sz w:val="28"/>
          <w:szCs w:val="28"/>
        </w:rPr>
        <w:t>Председатель</w:t>
      </w:r>
      <w:r w:rsidRPr="0010121C">
        <w:rPr>
          <w:sz w:val="28"/>
          <w:szCs w:val="28"/>
        </w:rPr>
        <w:t xml:space="preserve"> Совета депутатов</w:t>
      </w:r>
      <w:r w:rsidRPr="00B22D26">
        <w:rPr>
          <w:sz w:val="28"/>
          <w:szCs w:val="28"/>
        </w:rPr>
        <w:t xml:space="preserve"> </w:t>
      </w:r>
      <w:r>
        <w:rPr>
          <w:sz w:val="28"/>
          <w:szCs w:val="28"/>
        </w:rPr>
        <w:tab/>
      </w:r>
      <w:r>
        <w:rPr>
          <w:sz w:val="28"/>
          <w:szCs w:val="28"/>
        </w:rPr>
        <w:tab/>
      </w:r>
      <w:r>
        <w:rPr>
          <w:sz w:val="28"/>
          <w:szCs w:val="28"/>
        </w:rPr>
        <w:tab/>
        <w:t>И.о. главы</w:t>
      </w:r>
      <w:r w:rsidRPr="0010121C">
        <w:rPr>
          <w:sz w:val="28"/>
          <w:szCs w:val="28"/>
        </w:rPr>
        <w:t xml:space="preserve"> сельского поселения</w:t>
      </w:r>
      <w:r>
        <w:rPr>
          <w:sz w:val="28"/>
          <w:szCs w:val="28"/>
        </w:rPr>
        <w:t xml:space="preserve"> </w:t>
      </w:r>
      <w:r w:rsidRPr="0010121C">
        <w:rPr>
          <w:sz w:val="28"/>
          <w:szCs w:val="28"/>
        </w:rPr>
        <w:t>сельского поселения</w:t>
      </w:r>
      <w:r>
        <w:rPr>
          <w:sz w:val="28"/>
          <w:szCs w:val="28"/>
        </w:rPr>
        <w:t xml:space="preserve"> Кедровый</w:t>
      </w:r>
      <w:r w:rsidRPr="0010121C">
        <w:rPr>
          <w:sz w:val="28"/>
          <w:szCs w:val="28"/>
        </w:rPr>
        <w:t xml:space="preserve"> </w:t>
      </w:r>
      <w:r>
        <w:rPr>
          <w:sz w:val="28"/>
          <w:szCs w:val="28"/>
        </w:rPr>
        <w:t xml:space="preserve">                          Кедровый</w:t>
      </w:r>
      <w:r>
        <w:rPr>
          <w:sz w:val="28"/>
          <w:szCs w:val="28"/>
        </w:rPr>
        <w:tab/>
        <w:t>_____________А.Н.Жевлаков</w:t>
      </w:r>
      <w:r w:rsidRPr="0010121C">
        <w:rPr>
          <w:sz w:val="28"/>
          <w:szCs w:val="28"/>
        </w:rPr>
        <w:tab/>
      </w:r>
      <w:r w:rsidRPr="0010121C">
        <w:rPr>
          <w:sz w:val="28"/>
          <w:szCs w:val="28"/>
        </w:rPr>
        <w:tab/>
      </w:r>
      <w:r w:rsidRPr="0010121C">
        <w:rPr>
          <w:sz w:val="28"/>
          <w:szCs w:val="28"/>
        </w:rPr>
        <w:tab/>
      </w:r>
      <w:r>
        <w:rPr>
          <w:sz w:val="28"/>
          <w:szCs w:val="28"/>
        </w:rPr>
        <w:t>____________О.В.Шаламова</w:t>
      </w:r>
      <w:r w:rsidRPr="0010121C">
        <w:rPr>
          <w:sz w:val="28"/>
          <w:szCs w:val="28"/>
        </w:rPr>
        <w:tab/>
      </w:r>
    </w:p>
    <w:p w:rsidR="00F63DBF" w:rsidRDefault="00F63DBF" w:rsidP="0015134E">
      <w:pPr>
        <w:jc w:val="right"/>
        <w:rPr>
          <w:sz w:val="28"/>
          <w:szCs w:val="28"/>
        </w:rPr>
      </w:pPr>
    </w:p>
    <w:p w:rsidR="00F63DBF" w:rsidRDefault="00F63DBF" w:rsidP="0015134E">
      <w:pPr>
        <w:jc w:val="right"/>
        <w:rPr>
          <w:sz w:val="28"/>
          <w:szCs w:val="28"/>
        </w:rPr>
      </w:pPr>
    </w:p>
    <w:p w:rsidR="00F63DBF" w:rsidRDefault="00F63DBF" w:rsidP="0015134E">
      <w:pPr>
        <w:jc w:val="right"/>
        <w:rPr>
          <w:sz w:val="28"/>
          <w:szCs w:val="28"/>
        </w:rPr>
      </w:pPr>
    </w:p>
    <w:p w:rsidR="00F63DBF" w:rsidRDefault="00F63DBF" w:rsidP="0015134E">
      <w:pPr>
        <w:jc w:val="right"/>
        <w:rPr>
          <w:sz w:val="28"/>
          <w:szCs w:val="28"/>
        </w:rPr>
      </w:pPr>
      <w:r>
        <w:rPr>
          <w:sz w:val="28"/>
          <w:szCs w:val="28"/>
        </w:rPr>
        <w:t xml:space="preserve">Приложение 1 </w:t>
      </w:r>
    </w:p>
    <w:p w:rsidR="00F63DBF" w:rsidRDefault="00F63DBF" w:rsidP="0015134E">
      <w:pPr>
        <w:jc w:val="right"/>
        <w:rPr>
          <w:sz w:val="28"/>
          <w:szCs w:val="28"/>
        </w:rPr>
      </w:pPr>
      <w:r>
        <w:rPr>
          <w:sz w:val="28"/>
          <w:szCs w:val="28"/>
        </w:rPr>
        <w:t xml:space="preserve">к решению Совета депутатов </w:t>
      </w:r>
    </w:p>
    <w:p w:rsidR="00F63DBF" w:rsidRDefault="00F63DBF" w:rsidP="0015134E">
      <w:pPr>
        <w:jc w:val="right"/>
        <w:rPr>
          <w:sz w:val="28"/>
          <w:szCs w:val="28"/>
        </w:rPr>
      </w:pPr>
      <w:r>
        <w:rPr>
          <w:sz w:val="28"/>
          <w:szCs w:val="28"/>
        </w:rPr>
        <w:t>сельского поселения Кедровый</w:t>
      </w:r>
    </w:p>
    <w:p w:rsidR="00F63DBF" w:rsidRDefault="00F63DBF" w:rsidP="0015134E">
      <w:pPr>
        <w:jc w:val="right"/>
        <w:rPr>
          <w:sz w:val="28"/>
          <w:szCs w:val="28"/>
        </w:rPr>
      </w:pPr>
      <w:r>
        <w:rPr>
          <w:sz w:val="28"/>
          <w:szCs w:val="28"/>
        </w:rPr>
        <w:t xml:space="preserve">       от 07.09.2020 №15</w:t>
      </w:r>
    </w:p>
    <w:p w:rsidR="00F63DBF" w:rsidRDefault="00F63DBF" w:rsidP="0015134E">
      <w:pPr>
        <w:jc w:val="right"/>
        <w:rPr>
          <w:sz w:val="28"/>
          <w:szCs w:val="28"/>
        </w:rPr>
      </w:pPr>
    </w:p>
    <w:p w:rsidR="00F63DBF" w:rsidRPr="00314EA6" w:rsidRDefault="00F63DBF" w:rsidP="0015134E">
      <w:pPr>
        <w:spacing w:before="100" w:beforeAutospacing="1" w:after="100" w:afterAutospacing="1"/>
        <w:jc w:val="center"/>
        <w:outlineLvl w:val="0"/>
        <w:rPr>
          <w:b/>
        </w:rPr>
      </w:pPr>
      <w:r>
        <w:rPr>
          <w:sz w:val="28"/>
          <w:szCs w:val="28"/>
        </w:rPr>
        <w:tab/>
      </w:r>
      <w:r w:rsidRPr="00314EA6">
        <w:rPr>
          <w:b/>
        </w:rPr>
        <w:t xml:space="preserve">1. </w:t>
      </w:r>
      <w:r>
        <w:rPr>
          <w:b/>
        </w:rPr>
        <w:t>ХАРАКТЕРИСТИКА ПРОЕКТИРУЕМОЙ ТЕРРИТОРИИ</w:t>
      </w:r>
    </w:p>
    <w:p w:rsidR="00F63DBF" w:rsidRPr="00314EA6" w:rsidRDefault="00F63DBF" w:rsidP="0015134E">
      <w:pPr>
        <w:rPr>
          <w:b/>
        </w:rPr>
      </w:pPr>
      <w:r w:rsidRPr="00314EA6">
        <w:rPr>
          <w:b/>
        </w:rPr>
        <w:t>Границы проектируемой территории</w:t>
      </w:r>
    </w:p>
    <w:p w:rsidR="00F63DBF" w:rsidRPr="007F6D8A" w:rsidRDefault="00F63DBF" w:rsidP="0015134E">
      <w:pPr>
        <w:suppressAutoHyphens/>
        <w:ind w:right="-1" w:firstLine="567"/>
        <w:rPr>
          <w:lang w:eastAsia="ar-SA"/>
        </w:rPr>
      </w:pPr>
      <w:r w:rsidRPr="00E14A10">
        <w:rPr>
          <w:lang w:eastAsia="ar-SA"/>
        </w:rPr>
        <w:t>Сельское поселение Кедровый расположено к северо</w:t>
      </w:r>
      <w:r>
        <w:rPr>
          <w:lang w:eastAsia="ar-SA"/>
        </w:rPr>
        <w:t>-западу от г.</w:t>
      </w:r>
      <w:r w:rsidRPr="00E14A10">
        <w:rPr>
          <w:lang w:eastAsia="ar-SA"/>
        </w:rPr>
        <w:t>Ханты-Мансийск и не имеет автомобильной связи с ним. Административный центр сельског</w:t>
      </w:r>
      <w:r>
        <w:rPr>
          <w:lang w:eastAsia="ar-SA"/>
        </w:rPr>
        <w:t>о поселения –                п.</w:t>
      </w:r>
      <w:r w:rsidRPr="00E14A10">
        <w:rPr>
          <w:lang w:eastAsia="ar-SA"/>
        </w:rPr>
        <w:t>Кедровый. Поселение расположено на берегу реки Обь. Постоянная связь с другими населёнными пунктами осуществляется в летнее время речным транспортом, зимой – по зимникам, в межсезонье только воздушным транспортом – вертолётом</w:t>
      </w:r>
      <w:r>
        <w:rPr>
          <w:lang w:eastAsia="ar-SA"/>
        </w:rPr>
        <w:t>.</w:t>
      </w:r>
    </w:p>
    <w:p w:rsidR="00F63DBF" w:rsidRDefault="00F63DBF" w:rsidP="0015134E">
      <w:pPr>
        <w:ind w:firstLine="567"/>
      </w:pPr>
      <w:r w:rsidRPr="009C55AF">
        <w:t xml:space="preserve">Общая площадь земель в границах населенного пункта составляет </w:t>
      </w:r>
      <w:r>
        <w:t>226,67</w:t>
      </w:r>
      <w:r w:rsidRPr="009C55AF">
        <w:t xml:space="preserve"> га.</w:t>
      </w:r>
    </w:p>
    <w:p w:rsidR="00F63DBF" w:rsidRPr="00895215" w:rsidRDefault="00F63DBF" w:rsidP="0015134E">
      <w:pPr>
        <w:spacing w:before="240"/>
        <w:rPr>
          <w:b/>
        </w:rPr>
      </w:pPr>
      <w:r w:rsidRPr="00895215">
        <w:rPr>
          <w:b/>
        </w:rPr>
        <w:t>Сведения о территории проектирования</w:t>
      </w:r>
    </w:p>
    <w:p w:rsidR="00F63DBF" w:rsidRDefault="00F63DBF" w:rsidP="0015134E">
      <w:pPr>
        <w:spacing w:before="240"/>
        <w:ind w:firstLine="567"/>
      </w:pPr>
      <w:r w:rsidRPr="00314EA6">
        <w:t>Территория расположена на землях с категорией – земли поселений (земли населенных пунктов).</w:t>
      </w:r>
    </w:p>
    <w:p w:rsidR="00F63DBF" w:rsidRDefault="00F63DBF" w:rsidP="0015134E">
      <w:pPr>
        <w:ind w:firstLine="567"/>
      </w:pPr>
      <w:r w:rsidRPr="00E14A10">
        <w:rPr>
          <w:lang w:eastAsia="ar-SA"/>
        </w:rPr>
        <w:t>Территория п. Кедровый имеет сложившуюся, компактную структуру. Структурный каркас деревни сформирован основными улицами Ленина, Дорожная и перпендикулярными им улицами Старая Набережная и Механизаторов. Планировочная структура населённого пункта улицей Дорожная делится на две части: северную с общественным центром посёлка и жилыми кварталами и южную, состоящую из кварталов жилой застройки и производственно-коммунальных территорий</w:t>
      </w:r>
      <w:r>
        <w:t>.</w:t>
      </w:r>
    </w:p>
    <w:p w:rsidR="00F63DBF" w:rsidRDefault="00F63DBF" w:rsidP="0015134E">
      <w:pPr>
        <w:ind w:firstLine="567"/>
      </w:pPr>
      <w:r w:rsidRPr="00303807">
        <w:t>Жилые кварталы застроены малоэтажными и индивидуальными жилыми домами. Взаимосвязь всех планировочных зон осуществляется системой основных улиц, имеющих выходы к объектам, обеспечивающих внешние связи: вертолетной площадке, автозимнику</w:t>
      </w:r>
      <w:r>
        <w:t>.</w:t>
      </w:r>
    </w:p>
    <w:p w:rsidR="00F63DBF" w:rsidRPr="00CA69D4" w:rsidRDefault="00F63DBF" w:rsidP="0015134E">
      <w:pPr>
        <w:ind w:firstLine="567"/>
      </w:pPr>
      <w:r w:rsidRPr="00CA69D4">
        <w:t>Характерным для существующей планировочной структуры населенного пункта является следующее:</w:t>
      </w:r>
    </w:p>
    <w:p w:rsidR="00F63DBF" w:rsidRPr="00CA69D4" w:rsidRDefault="00F63DBF" w:rsidP="0015134E">
      <w:pPr>
        <w:ind w:firstLine="567"/>
      </w:pPr>
      <w:r w:rsidRPr="00CA69D4">
        <w:t>- населенный пункт труднодоступен, несмотря на близость к центру района и округа;</w:t>
      </w:r>
    </w:p>
    <w:p w:rsidR="00F63DBF" w:rsidRPr="00CA69D4" w:rsidRDefault="00F63DBF" w:rsidP="0015134E">
      <w:pPr>
        <w:ind w:firstLine="567"/>
      </w:pPr>
      <w:r w:rsidRPr="00CA69D4">
        <w:t>- недостаточное транспортное и инженерное обеспечение;</w:t>
      </w:r>
    </w:p>
    <w:p w:rsidR="00F63DBF" w:rsidRPr="00CA69D4" w:rsidRDefault="00F63DBF" w:rsidP="0015134E">
      <w:pPr>
        <w:ind w:firstLine="567"/>
      </w:pPr>
      <w:r>
        <w:t>-</w:t>
      </w:r>
      <w:r w:rsidRPr="00CA69D4">
        <w:t>основная часть застройки: малоэтажная многоквартирная и одноэтажная одноквартирная с большими приусадебными участками</w:t>
      </w:r>
      <w:r>
        <w:t>;</w:t>
      </w:r>
    </w:p>
    <w:p w:rsidR="00F63DBF" w:rsidRPr="00CA69D4" w:rsidRDefault="00F63DBF" w:rsidP="0015134E">
      <w:pPr>
        <w:ind w:firstLine="567"/>
      </w:pPr>
      <w:r w:rsidRPr="00CA69D4">
        <w:t xml:space="preserve">- размещение основных промышленных и коммунально-складских территорий к </w:t>
      </w:r>
      <w:r>
        <w:t>северу и югу</w:t>
      </w:r>
      <w:r w:rsidRPr="00CA69D4">
        <w:t xml:space="preserve"> от селитебной зоны;</w:t>
      </w:r>
    </w:p>
    <w:p w:rsidR="00F63DBF" w:rsidRPr="00CA69D4" w:rsidRDefault="00F63DBF" w:rsidP="0015134E">
      <w:pPr>
        <w:ind w:firstLine="567"/>
      </w:pPr>
      <w:r w:rsidRPr="00CA69D4">
        <w:t xml:space="preserve">- влияние на планировочную структуру водных объектов: с </w:t>
      </w:r>
      <w:r>
        <w:t>западной</w:t>
      </w:r>
      <w:r w:rsidRPr="00CA69D4">
        <w:t xml:space="preserve"> сторон</w:t>
      </w:r>
      <w:r>
        <w:t>ы</w:t>
      </w:r>
      <w:r w:rsidRPr="00CA69D4">
        <w:t xml:space="preserve"> примыкает р.</w:t>
      </w:r>
      <w:r>
        <w:t xml:space="preserve"> Обь</w:t>
      </w:r>
      <w:r w:rsidRPr="00CA69D4">
        <w:t xml:space="preserve"> с затапливаемой поймой.</w:t>
      </w:r>
    </w:p>
    <w:p w:rsidR="00F63DBF" w:rsidRPr="00CA69D4" w:rsidRDefault="00F63DBF" w:rsidP="0015134E">
      <w:pPr>
        <w:ind w:firstLine="567"/>
      </w:pPr>
      <w:r w:rsidRPr="00CA69D4">
        <w:t>В границах проектирования проходят существующие объекты инженерной инфраструктуры:</w:t>
      </w:r>
    </w:p>
    <w:p w:rsidR="00F63DBF" w:rsidRPr="00CA69D4" w:rsidRDefault="00F63DBF" w:rsidP="0015134E">
      <w:pPr>
        <w:ind w:firstLine="567"/>
      </w:pPr>
      <w:r w:rsidRPr="00CA69D4">
        <w:t>- водопровод;</w:t>
      </w:r>
    </w:p>
    <w:p w:rsidR="00F63DBF" w:rsidRPr="00CA69D4" w:rsidRDefault="00F63DBF" w:rsidP="0015134E">
      <w:pPr>
        <w:ind w:firstLine="567"/>
      </w:pPr>
      <w:r w:rsidRPr="00CA69D4">
        <w:t>- тепловые сети;</w:t>
      </w:r>
    </w:p>
    <w:p w:rsidR="00F63DBF" w:rsidRPr="00CA69D4" w:rsidRDefault="00F63DBF" w:rsidP="0015134E">
      <w:pPr>
        <w:ind w:firstLine="567"/>
      </w:pPr>
      <w:r w:rsidRPr="00CA69D4">
        <w:t>- воздушные линии электропередач 10 кВ;</w:t>
      </w:r>
    </w:p>
    <w:p w:rsidR="00F63DBF" w:rsidRPr="009B39FC" w:rsidRDefault="00F63DBF" w:rsidP="0015134E">
      <w:pPr>
        <w:ind w:firstLine="567"/>
      </w:pPr>
      <w:r w:rsidRPr="00CA69D4">
        <w:t>- воздуш</w:t>
      </w:r>
      <w:r>
        <w:t>ные линии электропередач 0,4 кВ.</w:t>
      </w:r>
    </w:p>
    <w:p w:rsidR="00F63DBF" w:rsidRDefault="00F63DBF" w:rsidP="0015134E">
      <w:pPr>
        <w:spacing w:before="240"/>
        <w:ind w:firstLine="567"/>
        <w:rPr>
          <w:b/>
        </w:rPr>
      </w:pPr>
    </w:p>
    <w:p w:rsidR="00F63DBF" w:rsidRDefault="00F63DBF" w:rsidP="0015134E">
      <w:pPr>
        <w:spacing w:before="240"/>
        <w:ind w:firstLine="567"/>
        <w:rPr>
          <w:b/>
        </w:rPr>
      </w:pPr>
    </w:p>
    <w:p w:rsidR="00F63DBF" w:rsidRDefault="00F63DBF" w:rsidP="0015134E">
      <w:pPr>
        <w:spacing w:before="240"/>
        <w:ind w:firstLine="567"/>
        <w:rPr>
          <w:b/>
        </w:rPr>
      </w:pPr>
    </w:p>
    <w:p w:rsidR="00F63DBF" w:rsidRPr="00CA69D4" w:rsidRDefault="00F63DBF" w:rsidP="00FA6ECE">
      <w:pPr>
        <w:spacing w:before="240"/>
        <w:ind w:firstLine="0"/>
        <w:rPr>
          <w:b/>
        </w:rPr>
      </w:pPr>
      <w:r>
        <w:rPr>
          <w:b/>
        </w:rPr>
        <w:t xml:space="preserve">                    </w:t>
      </w:r>
      <w:r w:rsidRPr="00F9778B">
        <w:rPr>
          <w:b/>
        </w:rPr>
        <w:t>Границы зон с особыми условиями использования</w:t>
      </w:r>
    </w:p>
    <w:p w:rsidR="00F63DBF" w:rsidRDefault="00F63DBF" w:rsidP="0015134E">
      <w:pPr>
        <w:jc w:val="center"/>
      </w:pPr>
      <w:r w:rsidRPr="00141F40">
        <w:t>Перечень существующих промышленных, сельскохозяйственных и коммунально-складских предприятий</w:t>
      </w:r>
    </w:p>
    <w:p w:rsidR="00F63DBF" w:rsidRPr="00141F40" w:rsidRDefault="00F63DBF" w:rsidP="0015134E">
      <w:pPr>
        <w:jc w:val="right"/>
        <w:rPr>
          <w:i/>
        </w:rPr>
      </w:pPr>
      <w:r>
        <w:t>Таблица 1</w:t>
      </w:r>
    </w:p>
    <w:tbl>
      <w:tblPr>
        <w:tblW w:w="5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9"/>
        <w:gridCol w:w="3842"/>
        <w:gridCol w:w="1410"/>
      </w:tblGrid>
      <w:tr w:rsidR="00F63DBF" w:rsidRPr="00141F40" w:rsidTr="00523851">
        <w:trPr>
          <w:trHeight w:val="20"/>
          <w:tblHeader/>
          <w:jc w:val="center"/>
        </w:trPr>
        <w:tc>
          <w:tcPr>
            <w:tcW w:w="689" w:type="dxa"/>
            <w:vAlign w:val="center"/>
          </w:tcPr>
          <w:p w:rsidR="00F63DBF" w:rsidRPr="00D744D7" w:rsidRDefault="00F63DBF" w:rsidP="00523851">
            <w:pPr>
              <w:pStyle w:val="ListParagraph"/>
              <w:ind w:left="-45"/>
              <w:jc w:val="center"/>
              <w:rPr>
                <w:b/>
                <w:szCs w:val="24"/>
              </w:rPr>
            </w:pPr>
            <w:r w:rsidRPr="00D744D7">
              <w:rPr>
                <w:b/>
                <w:szCs w:val="24"/>
              </w:rPr>
              <w:t>№ п/п</w:t>
            </w:r>
          </w:p>
        </w:tc>
        <w:tc>
          <w:tcPr>
            <w:tcW w:w="3842" w:type="dxa"/>
            <w:vAlign w:val="center"/>
          </w:tcPr>
          <w:p w:rsidR="00F63DBF" w:rsidRPr="00B15407" w:rsidRDefault="00F63DBF" w:rsidP="00523851">
            <w:pPr>
              <w:ind w:left="-45"/>
              <w:jc w:val="center"/>
              <w:rPr>
                <w:b/>
                <w:i/>
              </w:rPr>
            </w:pPr>
            <w:r w:rsidRPr="00B15407">
              <w:rPr>
                <w:b/>
              </w:rPr>
              <w:t>Наименование существующих предприятий</w:t>
            </w:r>
          </w:p>
        </w:tc>
        <w:tc>
          <w:tcPr>
            <w:tcW w:w="1410" w:type="dxa"/>
            <w:vAlign w:val="center"/>
          </w:tcPr>
          <w:p w:rsidR="00F63DBF" w:rsidRPr="00B15407" w:rsidRDefault="00F63DBF" w:rsidP="00523851">
            <w:pPr>
              <w:ind w:left="-45"/>
              <w:jc w:val="center"/>
              <w:rPr>
                <w:b/>
                <w:i/>
              </w:rPr>
            </w:pPr>
            <w:r w:rsidRPr="00B15407">
              <w:rPr>
                <w:b/>
              </w:rPr>
              <w:t>С33</w:t>
            </w:r>
          </w:p>
          <w:p w:rsidR="00F63DBF" w:rsidRPr="00B15407" w:rsidRDefault="00F63DBF" w:rsidP="00523851">
            <w:pPr>
              <w:ind w:left="-45"/>
              <w:jc w:val="center"/>
              <w:rPr>
                <w:b/>
                <w:i/>
              </w:rPr>
            </w:pPr>
          </w:p>
        </w:tc>
      </w:tr>
      <w:tr w:rsidR="00F63DBF" w:rsidRPr="00141F40" w:rsidTr="00523851">
        <w:trPr>
          <w:trHeight w:val="20"/>
          <w:tblHeader/>
          <w:jc w:val="center"/>
        </w:trPr>
        <w:tc>
          <w:tcPr>
            <w:tcW w:w="689" w:type="dxa"/>
            <w:vAlign w:val="center"/>
          </w:tcPr>
          <w:p w:rsidR="00F63DBF" w:rsidRPr="00D744D7" w:rsidRDefault="00F63DBF" w:rsidP="00523851">
            <w:pPr>
              <w:pStyle w:val="ListParagraph"/>
              <w:numPr>
                <w:ilvl w:val="0"/>
                <w:numId w:val="8"/>
              </w:numPr>
              <w:ind w:left="-45" w:right="-26" w:firstLine="0"/>
              <w:contextualSpacing w:val="0"/>
              <w:jc w:val="center"/>
              <w:rPr>
                <w:szCs w:val="24"/>
              </w:rPr>
            </w:pPr>
          </w:p>
        </w:tc>
        <w:tc>
          <w:tcPr>
            <w:tcW w:w="3842" w:type="dxa"/>
            <w:vAlign w:val="center"/>
          </w:tcPr>
          <w:p w:rsidR="00F63DBF" w:rsidRPr="009B39FC" w:rsidRDefault="00F63DBF" w:rsidP="00523851">
            <w:r w:rsidRPr="009B39FC">
              <w:t>Котельная</w:t>
            </w:r>
          </w:p>
        </w:tc>
        <w:tc>
          <w:tcPr>
            <w:tcW w:w="1410" w:type="dxa"/>
            <w:vAlign w:val="center"/>
          </w:tcPr>
          <w:p w:rsidR="00F63DBF" w:rsidRPr="009B39FC" w:rsidRDefault="00F63DBF" w:rsidP="00523851">
            <w:pPr>
              <w:jc w:val="center"/>
            </w:pPr>
            <w:r w:rsidRPr="009B39FC">
              <w:t>50</w:t>
            </w:r>
          </w:p>
        </w:tc>
      </w:tr>
      <w:tr w:rsidR="00F63DBF" w:rsidRPr="00141F40" w:rsidTr="00523851">
        <w:trPr>
          <w:trHeight w:val="20"/>
          <w:tblHeader/>
          <w:jc w:val="center"/>
        </w:trPr>
        <w:tc>
          <w:tcPr>
            <w:tcW w:w="689" w:type="dxa"/>
            <w:vAlign w:val="center"/>
          </w:tcPr>
          <w:p w:rsidR="00F63DBF" w:rsidRPr="00D744D7" w:rsidRDefault="00F63DBF" w:rsidP="00523851">
            <w:pPr>
              <w:pStyle w:val="ListParagraph"/>
              <w:numPr>
                <w:ilvl w:val="0"/>
                <w:numId w:val="8"/>
              </w:numPr>
              <w:ind w:left="-45" w:right="-26" w:firstLine="0"/>
              <w:contextualSpacing w:val="0"/>
              <w:jc w:val="center"/>
              <w:rPr>
                <w:szCs w:val="24"/>
              </w:rPr>
            </w:pPr>
          </w:p>
        </w:tc>
        <w:tc>
          <w:tcPr>
            <w:tcW w:w="3842" w:type="dxa"/>
            <w:vAlign w:val="center"/>
          </w:tcPr>
          <w:p w:rsidR="00F63DBF" w:rsidRPr="009B39FC" w:rsidRDefault="00F63DBF" w:rsidP="00523851">
            <w:r w:rsidRPr="009B39FC">
              <w:t>Дизельная электростанция</w:t>
            </w:r>
          </w:p>
        </w:tc>
        <w:tc>
          <w:tcPr>
            <w:tcW w:w="1410" w:type="dxa"/>
            <w:vAlign w:val="center"/>
          </w:tcPr>
          <w:p w:rsidR="00F63DBF" w:rsidRPr="009B39FC" w:rsidRDefault="00F63DBF" w:rsidP="00523851">
            <w:pPr>
              <w:jc w:val="center"/>
            </w:pPr>
            <w:r w:rsidRPr="009B39FC">
              <w:t>50</w:t>
            </w:r>
          </w:p>
        </w:tc>
      </w:tr>
      <w:tr w:rsidR="00F63DBF" w:rsidRPr="00141F40" w:rsidTr="00523851">
        <w:trPr>
          <w:trHeight w:val="20"/>
          <w:tblHeader/>
          <w:jc w:val="center"/>
        </w:trPr>
        <w:tc>
          <w:tcPr>
            <w:tcW w:w="689" w:type="dxa"/>
            <w:vAlign w:val="center"/>
          </w:tcPr>
          <w:p w:rsidR="00F63DBF" w:rsidRPr="00D744D7" w:rsidRDefault="00F63DBF" w:rsidP="00523851">
            <w:pPr>
              <w:pStyle w:val="ListParagraph"/>
              <w:numPr>
                <w:ilvl w:val="0"/>
                <w:numId w:val="8"/>
              </w:numPr>
              <w:ind w:left="-45" w:right="-26" w:firstLine="0"/>
              <w:contextualSpacing w:val="0"/>
              <w:jc w:val="center"/>
              <w:rPr>
                <w:szCs w:val="24"/>
              </w:rPr>
            </w:pPr>
          </w:p>
        </w:tc>
        <w:tc>
          <w:tcPr>
            <w:tcW w:w="3842" w:type="dxa"/>
            <w:vAlign w:val="center"/>
          </w:tcPr>
          <w:p w:rsidR="00F63DBF" w:rsidRPr="009B39FC" w:rsidRDefault="00F63DBF" w:rsidP="00523851">
            <w:r w:rsidRPr="009B39FC">
              <w:t>Вертолётная площадка</w:t>
            </w:r>
          </w:p>
        </w:tc>
        <w:tc>
          <w:tcPr>
            <w:tcW w:w="1410" w:type="dxa"/>
            <w:vAlign w:val="center"/>
          </w:tcPr>
          <w:p w:rsidR="00F63DBF" w:rsidRPr="009B39FC" w:rsidRDefault="00F63DBF" w:rsidP="00523851">
            <w:pPr>
              <w:jc w:val="center"/>
            </w:pPr>
            <w:r w:rsidRPr="009B39FC">
              <w:t>300</w:t>
            </w:r>
          </w:p>
        </w:tc>
      </w:tr>
      <w:tr w:rsidR="00F63DBF" w:rsidRPr="00141F40" w:rsidTr="00523851">
        <w:trPr>
          <w:trHeight w:val="20"/>
          <w:tblHeader/>
          <w:jc w:val="center"/>
        </w:trPr>
        <w:tc>
          <w:tcPr>
            <w:tcW w:w="689" w:type="dxa"/>
            <w:vAlign w:val="center"/>
          </w:tcPr>
          <w:p w:rsidR="00F63DBF" w:rsidRPr="00D744D7" w:rsidRDefault="00F63DBF" w:rsidP="00523851">
            <w:pPr>
              <w:pStyle w:val="ListParagraph"/>
              <w:numPr>
                <w:ilvl w:val="0"/>
                <w:numId w:val="8"/>
              </w:numPr>
              <w:ind w:left="-45" w:right="-26" w:firstLine="0"/>
              <w:contextualSpacing w:val="0"/>
              <w:jc w:val="center"/>
              <w:rPr>
                <w:szCs w:val="24"/>
              </w:rPr>
            </w:pPr>
          </w:p>
        </w:tc>
        <w:tc>
          <w:tcPr>
            <w:tcW w:w="3842" w:type="dxa"/>
            <w:vAlign w:val="center"/>
          </w:tcPr>
          <w:p w:rsidR="00F63DBF" w:rsidRPr="009B39FC" w:rsidRDefault="00F63DBF" w:rsidP="00523851">
            <w:r w:rsidRPr="009B39FC">
              <w:t>Гаражи боксового типа</w:t>
            </w:r>
          </w:p>
        </w:tc>
        <w:tc>
          <w:tcPr>
            <w:tcW w:w="1410" w:type="dxa"/>
            <w:vAlign w:val="center"/>
          </w:tcPr>
          <w:p w:rsidR="00F63DBF" w:rsidRPr="009B39FC" w:rsidRDefault="00F63DBF" w:rsidP="00523851">
            <w:pPr>
              <w:jc w:val="center"/>
            </w:pPr>
            <w:r w:rsidRPr="009B39FC">
              <w:t>100</w:t>
            </w:r>
          </w:p>
        </w:tc>
      </w:tr>
      <w:tr w:rsidR="00F63DBF" w:rsidRPr="00141F40" w:rsidTr="00523851">
        <w:trPr>
          <w:trHeight w:val="20"/>
          <w:tblHeader/>
          <w:jc w:val="center"/>
        </w:trPr>
        <w:tc>
          <w:tcPr>
            <w:tcW w:w="689" w:type="dxa"/>
            <w:vAlign w:val="center"/>
          </w:tcPr>
          <w:p w:rsidR="00F63DBF" w:rsidRPr="00D744D7" w:rsidRDefault="00F63DBF" w:rsidP="00523851">
            <w:pPr>
              <w:pStyle w:val="ListParagraph"/>
              <w:numPr>
                <w:ilvl w:val="0"/>
                <w:numId w:val="8"/>
              </w:numPr>
              <w:ind w:left="-45" w:right="-26" w:firstLine="0"/>
              <w:contextualSpacing w:val="0"/>
              <w:jc w:val="center"/>
              <w:rPr>
                <w:szCs w:val="24"/>
              </w:rPr>
            </w:pPr>
          </w:p>
        </w:tc>
        <w:tc>
          <w:tcPr>
            <w:tcW w:w="3842" w:type="dxa"/>
            <w:vAlign w:val="center"/>
          </w:tcPr>
          <w:p w:rsidR="00F63DBF" w:rsidRPr="009B39FC" w:rsidRDefault="00F63DBF" w:rsidP="00523851">
            <w:r w:rsidRPr="009B39FC">
              <w:t>Причал</w:t>
            </w:r>
          </w:p>
        </w:tc>
        <w:tc>
          <w:tcPr>
            <w:tcW w:w="1410" w:type="dxa"/>
            <w:vAlign w:val="center"/>
          </w:tcPr>
          <w:p w:rsidR="00F63DBF" w:rsidRPr="009B39FC" w:rsidRDefault="00F63DBF" w:rsidP="00523851">
            <w:pPr>
              <w:jc w:val="center"/>
            </w:pPr>
            <w:r w:rsidRPr="009B39FC">
              <w:t>50</w:t>
            </w:r>
          </w:p>
        </w:tc>
      </w:tr>
      <w:tr w:rsidR="00F63DBF" w:rsidRPr="00141F40" w:rsidTr="00523851">
        <w:trPr>
          <w:trHeight w:val="20"/>
          <w:tblHeader/>
          <w:jc w:val="center"/>
        </w:trPr>
        <w:tc>
          <w:tcPr>
            <w:tcW w:w="689" w:type="dxa"/>
            <w:vAlign w:val="center"/>
          </w:tcPr>
          <w:p w:rsidR="00F63DBF" w:rsidRPr="00D744D7" w:rsidRDefault="00F63DBF" w:rsidP="00523851">
            <w:pPr>
              <w:pStyle w:val="ListParagraph"/>
              <w:numPr>
                <w:ilvl w:val="0"/>
                <w:numId w:val="8"/>
              </w:numPr>
              <w:ind w:left="-45" w:right="-26" w:firstLine="0"/>
              <w:contextualSpacing w:val="0"/>
              <w:jc w:val="center"/>
              <w:rPr>
                <w:szCs w:val="24"/>
              </w:rPr>
            </w:pPr>
          </w:p>
        </w:tc>
        <w:tc>
          <w:tcPr>
            <w:tcW w:w="3842" w:type="dxa"/>
            <w:vAlign w:val="center"/>
          </w:tcPr>
          <w:p w:rsidR="00F63DBF" w:rsidRPr="009B39FC" w:rsidRDefault="00F63DBF" w:rsidP="00523851">
            <w:r w:rsidRPr="009B39FC">
              <w:t>Автозаправочная станция</w:t>
            </w:r>
          </w:p>
        </w:tc>
        <w:tc>
          <w:tcPr>
            <w:tcW w:w="1410" w:type="dxa"/>
            <w:vAlign w:val="center"/>
          </w:tcPr>
          <w:p w:rsidR="00F63DBF" w:rsidRPr="009B39FC" w:rsidRDefault="00F63DBF" w:rsidP="00523851">
            <w:pPr>
              <w:jc w:val="center"/>
            </w:pPr>
            <w:r w:rsidRPr="009B39FC">
              <w:t>50</w:t>
            </w:r>
          </w:p>
        </w:tc>
      </w:tr>
      <w:tr w:rsidR="00F63DBF" w:rsidRPr="00141F40" w:rsidTr="00523851">
        <w:trPr>
          <w:trHeight w:val="20"/>
          <w:tblHeader/>
          <w:jc w:val="center"/>
        </w:trPr>
        <w:tc>
          <w:tcPr>
            <w:tcW w:w="689" w:type="dxa"/>
            <w:vAlign w:val="center"/>
          </w:tcPr>
          <w:p w:rsidR="00F63DBF" w:rsidRPr="00D744D7" w:rsidRDefault="00F63DBF" w:rsidP="00523851">
            <w:pPr>
              <w:pStyle w:val="ListParagraph"/>
              <w:numPr>
                <w:ilvl w:val="0"/>
                <w:numId w:val="8"/>
              </w:numPr>
              <w:ind w:left="-45" w:right="-26" w:firstLine="0"/>
              <w:contextualSpacing w:val="0"/>
              <w:jc w:val="center"/>
              <w:rPr>
                <w:szCs w:val="24"/>
              </w:rPr>
            </w:pPr>
          </w:p>
        </w:tc>
        <w:tc>
          <w:tcPr>
            <w:tcW w:w="3842" w:type="dxa"/>
            <w:vAlign w:val="center"/>
          </w:tcPr>
          <w:p w:rsidR="00F63DBF" w:rsidRPr="009B39FC" w:rsidRDefault="00F63DBF" w:rsidP="00523851">
            <w:r w:rsidRPr="009B39FC">
              <w:t>Склад ГСМ</w:t>
            </w:r>
          </w:p>
        </w:tc>
        <w:tc>
          <w:tcPr>
            <w:tcW w:w="1410" w:type="dxa"/>
            <w:vAlign w:val="center"/>
          </w:tcPr>
          <w:p w:rsidR="00F63DBF" w:rsidRPr="009B39FC" w:rsidRDefault="00F63DBF" w:rsidP="00523851">
            <w:pPr>
              <w:jc w:val="center"/>
            </w:pPr>
            <w:r w:rsidRPr="009B39FC">
              <w:t>100</w:t>
            </w:r>
          </w:p>
        </w:tc>
      </w:tr>
      <w:tr w:rsidR="00F63DBF" w:rsidRPr="00141F40" w:rsidTr="00523851">
        <w:trPr>
          <w:trHeight w:val="20"/>
          <w:tblHeader/>
          <w:jc w:val="center"/>
        </w:trPr>
        <w:tc>
          <w:tcPr>
            <w:tcW w:w="689" w:type="dxa"/>
            <w:vAlign w:val="center"/>
          </w:tcPr>
          <w:p w:rsidR="00F63DBF" w:rsidRPr="00D744D7" w:rsidRDefault="00F63DBF" w:rsidP="00523851">
            <w:pPr>
              <w:pStyle w:val="ListParagraph"/>
              <w:numPr>
                <w:ilvl w:val="0"/>
                <w:numId w:val="8"/>
              </w:numPr>
              <w:ind w:left="-45" w:right="-26" w:firstLine="0"/>
              <w:contextualSpacing w:val="0"/>
              <w:jc w:val="center"/>
              <w:rPr>
                <w:szCs w:val="24"/>
              </w:rPr>
            </w:pPr>
          </w:p>
        </w:tc>
        <w:tc>
          <w:tcPr>
            <w:tcW w:w="3842" w:type="dxa"/>
            <w:vAlign w:val="center"/>
          </w:tcPr>
          <w:p w:rsidR="00F63DBF" w:rsidRPr="009B39FC" w:rsidRDefault="00F63DBF" w:rsidP="00523851">
            <w:r w:rsidRPr="009B39FC">
              <w:t>Склад газовых баллонов</w:t>
            </w:r>
          </w:p>
        </w:tc>
        <w:tc>
          <w:tcPr>
            <w:tcW w:w="1410" w:type="dxa"/>
            <w:vAlign w:val="center"/>
          </w:tcPr>
          <w:p w:rsidR="00F63DBF" w:rsidRPr="009B39FC" w:rsidRDefault="00F63DBF" w:rsidP="00523851">
            <w:pPr>
              <w:jc w:val="center"/>
            </w:pPr>
            <w:r w:rsidRPr="009B39FC">
              <w:t>300</w:t>
            </w:r>
          </w:p>
        </w:tc>
      </w:tr>
      <w:tr w:rsidR="00F63DBF" w:rsidRPr="00141F40" w:rsidTr="00523851">
        <w:trPr>
          <w:trHeight w:val="20"/>
          <w:tblHeader/>
          <w:jc w:val="center"/>
        </w:trPr>
        <w:tc>
          <w:tcPr>
            <w:tcW w:w="689" w:type="dxa"/>
            <w:vAlign w:val="center"/>
          </w:tcPr>
          <w:p w:rsidR="00F63DBF" w:rsidRPr="00D744D7" w:rsidRDefault="00F63DBF" w:rsidP="00523851">
            <w:pPr>
              <w:pStyle w:val="ListParagraph"/>
              <w:numPr>
                <w:ilvl w:val="0"/>
                <w:numId w:val="8"/>
              </w:numPr>
              <w:ind w:left="-45" w:right="-26" w:firstLine="0"/>
              <w:contextualSpacing w:val="0"/>
              <w:jc w:val="center"/>
              <w:rPr>
                <w:szCs w:val="24"/>
              </w:rPr>
            </w:pPr>
          </w:p>
        </w:tc>
        <w:tc>
          <w:tcPr>
            <w:tcW w:w="3842" w:type="dxa"/>
            <w:vAlign w:val="center"/>
          </w:tcPr>
          <w:p w:rsidR="00F63DBF" w:rsidRPr="009B39FC" w:rsidRDefault="00F63DBF" w:rsidP="00523851">
            <w:r w:rsidRPr="009B39FC">
              <w:t>Токарный, слесарный, столярный цех, склады</w:t>
            </w:r>
          </w:p>
        </w:tc>
        <w:tc>
          <w:tcPr>
            <w:tcW w:w="1410" w:type="dxa"/>
            <w:vAlign w:val="center"/>
          </w:tcPr>
          <w:p w:rsidR="00F63DBF" w:rsidRPr="009B39FC" w:rsidRDefault="00F63DBF" w:rsidP="00523851">
            <w:pPr>
              <w:jc w:val="center"/>
            </w:pPr>
            <w:r w:rsidRPr="009B39FC">
              <w:t>100,50</w:t>
            </w:r>
          </w:p>
        </w:tc>
      </w:tr>
      <w:tr w:rsidR="00F63DBF" w:rsidRPr="00141F40" w:rsidTr="00523851">
        <w:trPr>
          <w:trHeight w:val="20"/>
          <w:tblHeader/>
          <w:jc w:val="center"/>
        </w:trPr>
        <w:tc>
          <w:tcPr>
            <w:tcW w:w="689" w:type="dxa"/>
            <w:vAlign w:val="center"/>
          </w:tcPr>
          <w:p w:rsidR="00F63DBF" w:rsidRPr="00D744D7" w:rsidRDefault="00F63DBF" w:rsidP="00523851">
            <w:pPr>
              <w:pStyle w:val="ListParagraph"/>
              <w:numPr>
                <w:ilvl w:val="0"/>
                <w:numId w:val="8"/>
              </w:numPr>
              <w:ind w:left="-45" w:right="-26" w:firstLine="0"/>
              <w:contextualSpacing w:val="0"/>
              <w:jc w:val="center"/>
              <w:rPr>
                <w:szCs w:val="24"/>
              </w:rPr>
            </w:pPr>
          </w:p>
        </w:tc>
        <w:tc>
          <w:tcPr>
            <w:tcW w:w="3842" w:type="dxa"/>
          </w:tcPr>
          <w:p w:rsidR="00F63DBF" w:rsidRPr="009B39FC" w:rsidRDefault="00F63DBF" w:rsidP="00523851">
            <w:r w:rsidRPr="009B39FC">
              <w:t>Хлебопекарня</w:t>
            </w:r>
          </w:p>
        </w:tc>
        <w:tc>
          <w:tcPr>
            <w:tcW w:w="1410" w:type="dxa"/>
          </w:tcPr>
          <w:p w:rsidR="00F63DBF" w:rsidRPr="009B39FC" w:rsidRDefault="00F63DBF" w:rsidP="00523851">
            <w:pPr>
              <w:jc w:val="center"/>
            </w:pPr>
            <w:r w:rsidRPr="009B39FC">
              <w:t>50</w:t>
            </w:r>
          </w:p>
        </w:tc>
      </w:tr>
      <w:tr w:rsidR="00F63DBF" w:rsidRPr="00141F40" w:rsidTr="00523851">
        <w:trPr>
          <w:trHeight w:val="20"/>
          <w:tblHeader/>
          <w:jc w:val="center"/>
        </w:trPr>
        <w:tc>
          <w:tcPr>
            <w:tcW w:w="689" w:type="dxa"/>
            <w:vAlign w:val="center"/>
          </w:tcPr>
          <w:p w:rsidR="00F63DBF" w:rsidRPr="00D744D7" w:rsidRDefault="00F63DBF" w:rsidP="00523851">
            <w:pPr>
              <w:pStyle w:val="ListParagraph"/>
              <w:numPr>
                <w:ilvl w:val="0"/>
                <w:numId w:val="8"/>
              </w:numPr>
              <w:ind w:left="-45" w:right="-26" w:firstLine="0"/>
              <w:contextualSpacing w:val="0"/>
              <w:jc w:val="center"/>
              <w:rPr>
                <w:szCs w:val="24"/>
              </w:rPr>
            </w:pPr>
          </w:p>
        </w:tc>
        <w:tc>
          <w:tcPr>
            <w:tcW w:w="3842" w:type="dxa"/>
          </w:tcPr>
          <w:p w:rsidR="00F63DBF" w:rsidRPr="009B39FC" w:rsidRDefault="00F63DBF" w:rsidP="00523851">
            <w:r w:rsidRPr="009B39FC">
              <w:t>Кладбище</w:t>
            </w:r>
          </w:p>
        </w:tc>
        <w:tc>
          <w:tcPr>
            <w:tcW w:w="1410" w:type="dxa"/>
          </w:tcPr>
          <w:p w:rsidR="00F63DBF" w:rsidRPr="009B39FC" w:rsidRDefault="00F63DBF" w:rsidP="00523851">
            <w:pPr>
              <w:jc w:val="center"/>
            </w:pPr>
            <w:r w:rsidRPr="009B39FC">
              <w:t>50</w:t>
            </w:r>
          </w:p>
        </w:tc>
      </w:tr>
      <w:tr w:rsidR="00F63DBF" w:rsidRPr="00141F40" w:rsidTr="00523851">
        <w:trPr>
          <w:trHeight w:val="20"/>
          <w:tblHeader/>
          <w:jc w:val="center"/>
        </w:trPr>
        <w:tc>
          <w:tcPr>
            <w:tcW w:w="689" w:type="dxa"/>
            <w:vAlign w:val="center"/>
          </w:tcPr>
          <w:p w:rsidR="00F63DBF" w:rsidRPr="00D744D7" w:rsidRDefault="00F63DBF" w:rsidP="00523851">
            <w:pPr>
              <w:pStyle w:val="ListParagraph"/>
              <w:numPr>
                <w:ilvl w:val="0"/>
                <w:numId w:val="8"/>
              </w:numPr>
              <w:ind w:left="-45" w:right="-26" w:firstLine="0"/>
              <w:contextualSpacing w:val="0"/>
              <w:jc w:val="center"/>
              <w:rPr>
                <w:szCs w:val="24"/>
              </w:rPr>
            </w:pPr>
          </w:p>
        </w:tc>
        <w:tc>
          <w:tcPr>
            <w:tcW w:w="3842" w:type="dxa"/>
            <w:vAlign w:val="center"/>
          </w:tcPr>
          <w:p w:rsidR="00F63DBF" w:rsidRPr="009B39FC" w:rsidRDefault="00F63DBF" w:rsidP="00523851">
            <w:r w:rsidRPr="009B39FC">
              <w:t>Полигон ТБО</w:t>
            </w:r>
          </w:p>
        </w:tc>
        <w:tc>
          <w:tcPr>
            <w:tcW w:w="1410" w:type="dxa"/>
            <w:vAlign w:val="center"/>
          </w:tcPr>
          <w:p w:rsidR="00F63DBF" w:rsidRPr="009B39FC" w:rsidRDefault="00F63DBF" w:rsidP="00523851">
            <w:pPr>
              <w:jc w:val="center"/>
            </w:pPr>
            <w:r w:rsidRPr="009B39FC">
              <w:t>500</w:t>
            </w:r>
          </w:p>
        </w:tc>
      </w:tr>
    </w:tbl>
    <w:p w:rsidR="00F63DBF" w:rsidRDefault="00F63DBF" w:rsidP="0015134E">
      <w:pPr>
        <w:ind w:firstLine="567"/>
        <w:rPr>
          <w:b/>
        </w:rPr>
      </w:pPr>
    </w:p>
    <w:p w:rsidR="00F63DBF" w:rsidRDefault="00F63DBF" w:rsidP="0015134E">
      <w:pPr>
        <w:ind w:firstLine="567"/>
      </w:pPr>
      <w:r w:rsidRPr="009C55AF">
        <w:rPr>
          <w:b/>
        </w:rPr>
        <w:t>Водоохранные зоны и прибрежные защитные полосы</w:t>
      </w:r>
      <w:r w:rsidRPr="00F9778B">
        <w:t xml:space="preserve"> водных объектов устанавливаются в соответствие со статьей 65 Водного к</w:t>
      </w:r>
      <w:r>
        <w:t>одекса, вступившего в силу с 01.01.</w:t>
      </w:r>
      <w:r w:rsidRPr="00F9778B">
        <w:t>2007.</w:t>
      </w:r>
    </w:p>
    <w:p w:rsidR="00F63DBF" w:rsidRDefault="00F63DBF" w:rsidP="0015134E">
      <w:pPr>
        <w:ind w:left="142" w:firstLine="709"/>
        <w:jc w:val="center"/>
      </w:pPr>
      <w:r w:rsidRPr="00141F40">
        <w:t>Характеристика рек</w:t>
      </w:r>
    </w:p>
    <w:p w:rsidR="00F63DBF" w:rsidRPr="00141F40" w:rsidRDefault="00F63DBF" w:rsidP="0015134E">
      <w:pPr>
        <w:ind w:left="142" w:right="-284" w:firstLine="709"/>
        <w:jc w:val="right"/>
        <w:rPr>
          <w:b/>
        </w:rPr>
      </w:pPr>
      <w:r>
        <w:t>Таблица 2</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1"/>
        <w:gridCol w:w="1901"/>
        <w:gridCol w:w="2056"/>
        <w:gridCol w:w="1081"/>
        <w:gridCol w:w="1344"/>
        <w:gridCol w:w="976"/>
        <w:gridCol w:w="909"/>
        <w:gridCol w:w="956"/>
      </w:tblGrid>
      <w:tr w:rsidR="00F63DBF" w:rsidRPr="00141F40" w:rsidTr="00523851">
        <w:trPr>
          <w:trHeight w:val="20"/>
          <w:tblHeader/>
        </w:trPr>
        <w:tc>
          <w:tcPr>
            <w:tcW w:w="513" w:type="dxa"/>
            <w:vMerge w:val="restart"/>
            <w:vAlign w:val="center"/>
          </w:tcPr>
          <w:p w:rsidR="00F63DBF" w:rsidRPr="00141F40" w:rsidRDefault="00F63DBF" w:rsidP="00523851">
            <w:pPr>
              <w:jc w:val="center"/>
              <w:rPr>
                <w:b/>
                <w:i/>
                <w:sz w:val="20"/>
                <w:szCs w:val="20"/>
              </w:rPr>
            </w:pPr>
          </w:p>
          <w:p w:rsidR="00F63DBF" w:rsidRPr="00141F40" w:rsidRDefault="00F63DBF" w:rsidP="00523851">
            <w:pPr>
              <w:jc w:val="center"/>
              <w:rPr>
                <w:b/>
                <w:i/>
                <w:sz w:val="20"/>
                <w:szCs w:val="20"/>
              </w:rPr>
            </w:pPr>
            <w:r w:rsidRPr="00141F40">
              <w:rPr>
                <w:b/>
                <w:sz w:val="20"/>
                <w:szCs w:val="20"/>
              </w:rPr>
              <w:t>№ п/п</w:t>
            </w:r>
          </w:p>
        </w:tc>
        <w:tc>
          <w:tcPr>
            <w:tcW w:w="1956" w:type="dxa"/>
            <w:vMerge w:val="restart"/>
            <w:vAlign w:val="center"/>
          </w:tcPr>
          <w:p w:rsidR="00F63DBF" w:rsidRPr="00141F40" w:rsidRDefault="00F63DBF" w:rsidP="00523851">
            <w:pPr>
              <w:jc w:val="center"/>
              <w:rPr>
                <w:b/>
                <w:i/>
                <w:sz w:val="20"/>
                <w:szCs w:val="20"/>
              </w:rPr>
            </w:pPr>
            <w:r w:rsidRPr="00141F40">
              <w:rPr>
                <w:b/>
                <w:sz w:val="20"/>
                <w:szCs w:val="20"/>
              </w:rPr>
              <w:t>Наименование водотока</w:t>
            </w:r>
          </w:p>
        </w:tc>
        <w:tc>
          <w:tcPr>
            <w:tcW w:w="2837" w:type="dxa"/>
            <w:vMerge w:val="restart"/>
            <w:vAlign w:val="center"/>
          </w:tcPr>
          <w:p w:rsidR="00F63DBF" w:rsidRPr="00141F40" w:rsidRDefault="00F63DBF" w:rsidP="00523851">
            <w:pPr>
              <w:jc w:val="center"/>
              <w:rPr>
                <w:b/>
                <w:i/>
                <w:sz w:val="20"/>
                <w:szCs w:val="20"/>
              </w:rPr>
            </w:pPr>
            <w:r w:rsidRPr="00141F40">
              <w:rPr>
                <w:b/>
                <w:sz w:val="20"/>
                <w:szCs w:val="20"/>
              </w:rPr>
              <w:t>Куда впадает, с какого берега, на каком километре от устья</w:t>
            </w:r>
          </w:p>
        </w:tc>
        <w:tc>
          <w:tcPr>
            <w:tcW w:w="846" w:type="dxa"/>
            <w:vMerge w:val="restart"/>
            <w:vAlign w:val="center"/>
          </w:tcPr>
          <w:p w:rsidR="00F63DBF" w:rsidRPr="00141F40" w:rsidRDefault="00F63DBF" w:rsidP="00523851">
            <w:pPr>
              <w:jc w:val="center"/>
              <w:rPr>
                <w:b/>
                <w:i/>
                <w:sz w:val="20"/>
                <w:szCs w:val="20"/>
              </w:rPr>
            </w:pPr>
            <w:r w:rsidRPr="00141F40">
              <w:rPr>
                <w:b/>
                <w:sz w:val="20"/>
                <w:szCs w:val="20"/>
              </w:rPr>
              <w:t>Длина реки, км</w:t>
            </w:r>
          </w:p>
        </w:tc>
        <w:tc>
          <w:tcPr>
            <w:tcW w:w="1176" w:type="dxa"/>
            <w:vMerge w:val="restart"/>
            <w:vAlign w:val="center"/>
          </w:tcPr>
          <w:p w:rsidR="00F63DBF" w:rsidRPr="00141F40" w:rsidRDefault="00F63DBF" w:rsidP="00523851">
            <w:pPr>
              <w:jc w:val="center"/>
              <w:rPr>
                <w:b/>
                <w:i/>
                <w:sz w:val="20"/>
                <w:szCs w:val="20"/>
              </w:rPr>
            </w:pPr>
            <w:r w:rsidRPr="00141F40">
              <w:rPr>
                <w:b/>
                <w:sz w:val="20"/>
                <w:szCs w:val="20"/>
              </w:rPr>
              <w:t>Площадь водосбора, км</w:t>
            </w:r>
            <w:r w:rsidRPr="00141F40">
              <w:rPr>
                <w:b/>
                <w:sz w:val="20"/>
                <w:szCs w:val="20"/>
                <w:vertAlign w:val="superscript"/>
              </w:rPr>
              <w:t>2</w:t>
            </w:r>
          </w:p>
        </w:tc>
        <w:tc>
          <w:tcPr>
            <w:tcW w:w="2596" w:type="dxa"/>
            <w:gridSpan w:val="3"/>
            <w:vAlign w:val="center"/>
          </w:tcPr>
          <w:p w:rsidR="00F63DBF" w:rsidRPr="00141F40" w:rsidRDefault="00F63DBF" w:rsidP="00523851">
            <w:pPr>
              <w:jc w:val="center"/>
              <w:rPr>
                <w:b/>
                <w:i/>
                <w:sz w:val="20"/>
                <w:szCs w:val="20"/>
              </w:rPr>
            </w:pPr>
            <w:r w:rsidRPr="00141F40">
              <w:rPr>
                <w:b/>
                <w:sz w:val="20"/>
                <w:szCs w:val="20"/>
              </w:rPr>
              <w:t>Ширина, м</w:t>
            </w:r>
          </w:p>
        </w:tc>
      </w:tr>
      <w:tr w:rsidR="00F63DBF" w:rsidRPr="00141F40" w:rsidTr="00523851">
        <w:trPr>
          <w:trHeight w:val="20"/>
          <w:tblHeader/>
        </w:trPr>
        <w:tc>
          <w:tcPr>
            <w:tcW w:w="0" w:type="auto"/>
            <w:vMerge/>
            <w:vAlign w:val="center"/>
          </w:tcPr>
          <w:p w:rsidR="00F63DBF" w:rsidRPr="00141F40" w:rsidRDefault="00F63DBF" w:rsidP="00523851">
            <w:pPr>
              <w:rPr>
                <w:b/>
                <w:i/>
                <w:sz w:val="20"/>
                <w:szCs w:val="20"/>
              </w:rPr>
            </w:pPr>
          </w:p>
        </w:tc>
        <w:tc>
          <w:tcPr>
            <w:tcW w:w="1956" w:type="dxa"/>
            <w:vMerge/>
            <w:vAlign w:val="center"/>
          </w:tcPr>
          <w:p w:rsidR="00F63DBF" w:rsidRPr="00141F40" w:rsidRDefault="00F63DBF" w:rsidP="00523851">
            <w:pPr>
              <w:rPr>
                <w:b/>
                <w:i/>
                <w:sz w:val="20"/>
                <w:szCs w:val="20"/>
              </w:rPr>
            </w:pPr>
          </w:p>
        </w:tc>
        <w:tc>
          <w:tcPr>
            <w:tcW w:w="2837" w:type="dxa"/>
            <w:vMerge/>
            <w:vAlign w:val="center"/>
          </w:tcPr>
          <w:p w:rsidR="00F63DBF" w:rsidRPr="00141F40" w:rsidRDefault="00F63DBF" w:rsidP="00523851">
            <w:pPr>
              <w:rPr>
                <w:b/>
                <w:i/>
                <w:sz w:val="20"/>
                <w:szCs w:val="20"/>
              </w:rPr>
            </w:pPr>
          </w:p>
        </w:tc>
        <w:tc>
          <w:tcPr>
            <w:tcW w:w="846" w:type="dxa"/>
            <w:vMerge/>
            <w:vAlign w:val="center"/>
          </w:tcPr>
          <w:p w:rsidR="00F63DBF" w:rsidRPr="00141F40" w:rsidRDefault="00F63DBF" w:rsidP="00523851">
            <w:pPr>
              <w:rPr>
                <w:b/>
                <w:i/>
                <w:sz w:val="20"/>
                <w:szCs w:val="20"/>
              </w:rPr>
            </w:pPr>
          </w:p>
        </w:tc>
        <w:tc>
          <w:tcPr>
            <w:tcW w:w="1176" w:type="dxa"/>
            <w:vMerge/>
            <w:vAlign w:val="center"/>
          </w:tcPr>
          <w:p w:rsidR="00F63DBF" w:rsidRPr="00141F40" w:rsidRDefault="00F63DBF" w:rsidP="00523851">
            <w:pPr>
              <w:rPr>
                <w:b/>
                <w:i/>
                <w:sz w:val="20"/>
                <w:szCs w:val="20"/>
              </w:rPr>
            </w:pPr>
          </w:p>
        </w:tc>
        <w:tc>
          <w:tcPr>
            <w:tcW w:w="810" w:type="dxa"/>
            <w:vAlign w:val="center"/>
          </w:tcPr>
          <w:p w:rsidR="00F63DBF" w:rsidRPr="00141F40" w:rsidRDefault="00F63DBF" w:rsidP="00523851">
            <w:pPr>
              <w:jc w:val="center"/>
              <w:rPr>
                <w:b/>
                <w:i/>
                <w:sz w:val="20"/>
                <w:szCs w:val="20"/>
              </w:rPr>
            </w:pPr>
            <w:r w:rsidRPr="00141F40">
              <w:rPr>
                <w:b/>
                <w:sz w:val="20"/>
                <w:szCs w:val="20"/>
              </w:rPr>
              <w:t>водо-охран-ной зоны</w:t>
            </w:r>
          </w:p>
        </w:tc>
        <w:tc>
          <w:tcPr>
            <w:tcW w:w="889" w:type="dxa"/>
            <w:vAlign w:val="center"/>
          </w:tcPr>
          <w:p w:rsidR="00F63DBF" w:rsidRPr="00141F40" w:rsidRDefault="00F63DBF" w:rsidP="00523851">
            <w:pPr>
              <w:jc w:val="center"/>
              <w:rPr>
                <w:b/>
                <w:i/>
                <w:sz w:val="20"/>
                <w:szCs w:val="20"/>
              </w:rPr>
            </w:pPr>
            <w:r w:rsidRPr="00141F40">
              <w:rPr>
                <w:b/>
                <w:sz w:val="20"/>
                <w:szCs w:val="20"/>
              </w:rPr>
              <w:t>при-бреж-ной защит-ной полосы</w:t>
            </w:r>
          </w:p>
        </w:tc>
        <w:tc>
          <w:tcPr>
            <w:tcW w:w="897" w:type="dxa"/>
            <w:vAlign w:val="center"/>
          </w:tcPr>
          <w:p w:rsidR="00F63DBF" w:rsidRPr="00141F40" w:rsidRDefault="00F63DBF" w:rsidP="00523851">
            <w:pPr>
              <w:jc w:val="center"/>
              <w:rPr>
                <w:b/>
                <w:i/>
                <w:sz w:val="20"/>
                <w:szCs w:val="20"/>
              </w:rPr>
            </w:pPr>
            <w:r w:rsidRPr="00141F40">
              <w:rPr>
                <w:b/>
                <w:sz w:val="20"/>
                <w:szCs w:val="20"/>
              </w:rPr>
              <w:t>бере-говой полосы общего пользо-вания</w:t>
            </w:r>
          </w:p>
        </w:tc>
      </w:tr>
      <w:tr w:rsidR="00F63DBF" w:rsidRPr="00141F40" w:rsidTr="00523851">
        <w:trPr>
          <w:trHeight w:val="20"/>
        </w:trPr>
        <w:tc>
          <w:tcPr>
            <w:tcW w:w="513" w:type="dxa"/>
            <w:vAlign w:val="center"/>
          </w:tcPr>
          <w:p w:rsidR="00F63DBF" w:rsidRPr="00141F40" w:rsidRDefault="00F63DBF" w:rsidP="00523851">
            <w:pPr>
              <w:jc w:val="center"/>
              <w:rPr>
                <w:i/>
                <w:sz w:val="20"/>
                <w:szCs w:val="20"/>
              </w:rPr>
            </w:pPr>
            <w:r w:rsidRPr="00141F40">
              <w:rPr>
                <w:sz w:val="20"/>
                <w:szCs w:val="20"/>
              </w:rPr>
              <w:t>1</w:t>
            </w:r>
            <w:r>
              <w:rPr>
                <w:sz w:val="20"/>
                <w:szCs w:val="20"/>
              </w:rPr>
              <w:t>.</w:t>
            </w:r>
          </w:p>
        </w:tc>
        <w:tc>
          <w:tcPr>
            <w:tcW w:w="1956" w:type="dxa"/>
            <w:vAlign w:val="center"/>
          </w:tcPr>
          <w:p w:rsidR="00F63DBF" w:rsidRPr="00141F40" w:rsidRDefault="00F63DBF" w:rsidP="00523851">
            <w:pPr>
              <w:rPr>
                <w:i/>
                <w:sz w:val="20"/>
                <w:szCs w:val="20"/>
              </w:rPr>
            </w:pPr>
            <w:r w:rsidRPr="00141F40">
              <w:rPr>
                <w:sz w:val="20"/>
                <w:szCs w:val="20"/>
              </w:rPr>
              <w:t xml:space="preserve">р. </w:t>
            </w:r>
            <w:r>
              <w:rPr>
                <w:sz w:val="20"/>
                <w:szCs w:val="20"/>
              </w:rPr>
              <w:t>Обь</w:t>
            </w:r>
          </w:p>
        </w:tc>
        <w:tc>
          <w:tcPr>
            <w:tcW w:w="2837" w:type="dxa"/>
            <w:vAlign w:val="center"/>
          </w:tcPr>
          <w:p w:rsidR="00F63DBF" w:rsidRPr="00141F40" w:rsidRDefault="00F63DBF" w:rsidP="00523851">
            <w:pPr>
              <w:rPr>
                <w:i/>
                <w:sz w:val="20"/>
                <w:szCs w:val="20"/>
              </w:rPr>
            </w:pPr>
            <w:r w:rsidRPr="006C065E">
              <w:rPr>
                <w:sz w:val="20"/>
                <w:szCs w:val="20"/>
              </w:rPr>
              <w:t>Берёт начало при слиянии Бии и Катуни.</w:t>
            </w:r>
            <w:r>
              <w:rPr>
                <w:sz w:val="20"/>
                <w:szCs w:val="20"/>
              </w:rPr>
              <w:t xml:space="preserve"> </w:t>
            </w:r>
            <w:r w:rsidRPr="006C065E">
              <w:rPr>
                <w:sz w:val="20"/>
                <w:szCs w:val="20"/>
              </w:rPr>
              <w:t>В устье образует Обскую губу и впадает в Карское море.</w:t>
            </w:r>
          </w:p>
        </w:tc>
        <w:tc>
          <w:tcPr>
            <w:tcW w:w="846" w:type="dxa"/>
            <w:vAlign w:val="center"/>
          </w:tcPr>
          <w:p w:rsidR="00F63DBF" w:rsidRPr="00141F40" w:rsidRDefault="00F63DBF" w:rsidP="00523851">
            <w:pPr>
              <w:jc w:val="center"/>
              <w:rPr>
                <w:i/>
                <w:sz w:val="20"/>
                <w:szCs w:val="20"/>
              </w:rPr>
            </w:pPr>
            <w:r>
              <w:rPr>
                <w:sz w:val="20"/>
                <w:szCs w:val="20"/>
              </w:rPr>
              <w:t>3650</w:t>
            </w:r>
          </w:p>
        </w:tc>
        <w:tc>
          <w:tcPr>
            <w:tcW w:w="1176" w:type="dxa"/>
            <w:vAlign w:val="center"/>
          </w:tcPr>
          <w:p w:rsidR="00F63DBF" w:rsidRPr="00141F40" w:rsidRDefault="00F63DBF" w:rsidP="00523851">
            <w:pPr>
              <w:jc w:val="center"/>
              <w:rPr>
                <w:i/>
                <w:sz w:val="20"/>
                <w:szCs w:val="20"/>
              </w:rPr>
            </w:pPr>
            <w:r>
              <w:rPr>
                <w:sz w:val="20"/>
                <w:szCs w:val="20"/>
              </w:rPr>
              <w:t>2990000</w:t>
            </w:r>
          </w:p>
        </w:tc>
        <w:tc>
          <w:tcPr>
            <w:tcW w:w="810" w:type="dxa"/>
            <w:vAlign w:val="center"/>
          </w:tcPr>
          <w:p w:rsidR="00F63DBF" w:rsidRPr="00141F40" w:rsidRDefault="00F63DBF" w:rsidP="00523851">
            <w:pPr>
              <w:jc w:val="center"/>
              <w:rPr>
                <w:i/>
                <w:sz w:val="20"/>
                <w:szCs w:val="20"/>
              </w:rPr>
            </w:pPr>
            <w:r>
              <w:rPr>
                <w:sz w:val="20"/>
                <w:szCs w:val="20"/>
              </w:rPr>
              <w:t>2</w:t>
            </w:r>
            <w:r w:rsidRPr="00141F40">
              <w:rPr>
                <w:sz w:val="20"/>
                <w:szCs w:val="20"/>
              </w:rPr>
              <w:t>00</w:t>
            </w:r>
          </w:p>
        </w:tc>
        <w:tc>
          <w:tcPr>
            <w:tcW w:w="889" w:type="dxa"/>
            <w:vAlign w:val="center"/>
          </w:tcPr>
          <w:p w:rsidR="00F63DBF" w:rsidRPr="00141F40" w:rsidRDefault="00F63DBF" w:rsidP="00523851">
            <w:pPr>
              <w:jc w:val="center"/>
              <w:rPr>
                <w:i/>
                <w:sz w:val="20"/>
                <w:szCs w:val="20"/>
              </w:rPr>
            </w:pPr>
            <w:r w:rsidRPr="00141F40">
              <w:rPr>
                <w:sz w:val="20"/>
                <w:szCs w:val="20"/>
              </w:rPr>
              <w:t>50</w:t>
            </w:r>
          </w:p>
        </w:tc>
        <w:tc>
          <w:tcPr>
            <w:tcW w:w="897" w:type="dxa"/>
            <w:vAlign w:val="center"/>
          </w:tcPr>
          <w:p w:rsidR="00F63DBF" w:rsidRPr="00141F40" w:rsidRDefault="00F63DBF" w:rsidP="00523851">
            <w:pPr>
              <w:jc w:val="center"/>
              <w:rPr>
                <w:i/>
                <w:sz w:val="20"/>
                <w:szCs w:val="20"/>
              </w:rPr>
            </w:pPr>
            <w:r w:rsidRPr="00141F40">
              <w:rPr>
                <w:sz w:val="20"/>
                <w:szCs w:val="20"/>
              </w:rPr>
              <w:t>20</w:t>
            </w:r>
          </w:p>
        </w:tc>
      </w:tr>
    </w:tbl>
    <w:p w:rsidR="00F63DBF" w:rsidRPr="00F35BD8" w:rsidRDefault="00F63DBF" w:rsidP="0015134E">
      <w:pPr>
        <w:spacing w:before="240"/>
        <w:ind w:firstLine="567"/>
        <w:rPr>
          <w:b/>
        </w:rPr>
      </w:pPr>
      <w:r w:rsidRPr="00F35BD8">
        <w:rPr>
          <w:b/>
        </w:rPr>
        <w:t>Охранные зоны объектов электросетевого хозяйства</w:t>
      </w:r>
    </w:p>
    <w:p w:rsidR="00F63DBF" w:rsidRPr="00F35BD8" w:rsidRDefault="00F63DBF" w:rsidP="0015134E">
      <w:pPr>
        <w:ind w:firstLine="567"/>
      </w:pPr>
      <w:r w:rsidRPr="00F35BD8">
        <w:t>Согласно постановлению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w:t>
      </w:r>
    </w:p>
    <w:p w:rsidR="00F63DBF" w:rsidRPr="00F35BD8" w:rsidRDefault="00F63DBF" w:rsidP="0015134E">
      <w:pPr>
        <w:ind w:firstLine="567"/>
      </w:pPr>
      <w:r w:rsidRPr="00F35BD8">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rsidR="00F63DBF" w:rsidRPr="00F35BD8" w:rsidRDefault="00F63DBF" w:rsidP="0015134E">
      <w:pPr>
        <w:ind w:firstLine="567"/>
      </w:pPr>
      <w:r w:rsidRPr="00F35BD8">
        <w:t xml:space="preserve">2 – для ВЛ напряжением до 1 кВ; </w:t>
      </w:r>
    </w:p>
    <w:p w:rsidR="00F63DBF" w:rsidRPr="00F35BD8" w:rsidRDefault="00F63DBF" w:rsidP="0015134E">
      <w:pPr>
        <w:ind w:firstLine="567"/>
      </w:pPr>
      <w:r w:rsidRPr="00F35BD8">
        <w:t>10 – для ВЛ напряжением от 1 до 20 кВ;</w:t>
      </w:r>
    </w:p>
    <w:p w:rsidR="00F63DBF" w:rsidRPr="00F35BD8" w:rsidRDefault="00F63DBF" w:rsidP="0015134E">
      <w:pPr>
        <w:ind w:firstLine="567"/>
      </w:pPr>
      <w:r w:rsidRPr="00F35BD8">
        <w:t xml:space="preserve">15 – для ВЛ напряжением 35 кВ; </w:t>
      </w:r>
    </w:p>
    <w:p w:rsidR="00F63DBF" w:rsidRPr="00F35BD8" w:rsidRDefault="00F63DBF" w:rsidP="0015134E">
      <w:pPr>
        <w:ind w:firstLine="567"/>
      </w:pPr>
      <w:r w:rsidRPr="00F35BD8">
        <w:t xml:space="preserve">20 – для ВЛ напряжением 110 кВ; </w:t>
      </w:r>
    </w:p>
    <w:p w:rsidR="00F63DBF" w:rsidRPr="00F35BD8" w:rsidRDefault="00F63DBF" w:rsidP="0015134E">
      <w:pPr>
        <w:ind w:firstLine="567"/>
      </w:pPr>
      <w:r w:rsidRPr="00F35BD8">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
    <w:p w:rsidR="00F63DBF" w:rsidRPr="00F35BD8" w:rsidRDefault="00F63DBF" w:rsidP="0015134E">
      <w:pPr>
        <w:ind w:firstLine="567"/>
        <w:rPr>
          <w:b/>
          <w:i/>
        </w:rPr>
      </w:pPr>
      <w:r w:rsidRPr="00F35BD8">
        <w:rPr>
          <w:b/>
        </w:rPr>
        <w:t>Зоны санитарной охраны источников водоснабжения</w:t>
      </w:r>
    </w:p>
    <w:p w:rsidR="00F63DBF" w:rsidRPr="00F35BD8" w:rsidRDefault="00F63DBF" w:rsidP="0015134E">
      <w:pPr>
        <w:ind w:firstLine="567"/>
      </w:pPr>
      <w:r w:rsidRPr="00F35BD8">
        <w:t xml:space="preserve">Зоны санитарной охраны источников водоснабжения определяются в соответствии с требованиями СанПиН 2.1.4.1110-02. Санитарные правила и нормы «Зоны санитарной охраны источников водоснабжения и водопроводов питьевого назначения» (далее </w:t>
      </w:r>
      <w:r w:rsidRPr="00F35BD8">
        <w:noBreakHyphen/>
        <w:t xml:space="preserve"> ЗСО).</w:t>
      </w:r>
    </w:p>
    <w:p w:rsidR="00F63DBF" w:rsidRPr="00F35BD8" w:rsidRDefault="00F63DBF" w:rsidP="0015134E">
      <w:pPr>
        <w:ind w:firstLine="567"/>
      </w:pPr>
      <w:r w:rsidRPr="00F35BD8">
        <w:t>На территории населенного пункта находятся подземные водозаборы, поверхностные водозаборы отсутствуют.</w:t>
      </w:r>
    </w:p>
    <w:p w:rsidR="00F63DBF" w:rsidRPr="00F35BD8" w:rsidRDefault="00F63DBF" w:rsidP="0015134E">
      <w:pPr>
        <w:ind w:firstLine="567"/>
      </w:pPr>
      <w:r w:rsidRPr="00F35BD8">
        <w:t xml:space="preserve">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w:t>
      </w:r>
      <w:r w:rsidRPr="00F35BD8">
        <w:rPr>
          <w:rFonts w:cs="Arial"/>
        </w:rPr>
        <w:t>—</w:t>
      </w:r>
      <w:r w:rsidRPr="00F35BD8">
        <w:t xml:space="preserve"> </w:t>
      </w:r>
      <w:r w:rsidRPr="00F35BD8">
        <w:rPr>
          <w:rFonts w:cs="GOST type A"/>
        </w:rPr>
        <w:t>защита</w:t>
      </w:r>
      <w:r w:rsidRPr="00F35BD8">
        <w:t xml:space="preserve"> </w:t>
      </w:r>
      <w:r w:rsidRPr="00F35BD8">
        <w:rPr>
          <w:rFonts w:cs="GOST type A"/>
        </w:rPr>
        <w:t>места</w:t>
      </w:r>
      <w:r w:rsidRPr="00F35BD8">
        <w:t xml:space="preserve"> </w:t>
      </w:r>
      <w:r w:rsidRPr="00F35BD8">
        <w:rPr>
          <w:rFonts w:cs="GOST type A"/>
        </w:rPr>
        <w:t>водозабора</w:t>
      </w:r>
      <w:r w:rsidRPr="00F35BD8">
        <w:t xml:space="preserve"> </w:t>
      </w:r>
      <w:r w:rsidRPr="00F35BD8">
        <w:rPr>
          <w:rFonts w:cs="GOST type A"/>
        </w:rPr>
        <w:t>и</w:t>
      </w:r>
      <w:r w:rsidRPr="00F35BD8">
        <w:t xml:space="preserve"> </w:t>
      </w:r>
      <w:r w:rsidRPr="00F35BD8">
        <w:rPr>
          <w:rFonts w:cs="GOST type A"/>
        </w:rPr>
        <w:t>водозаборных</w:t>
      </w:r>
      <w:r w:rsidRPr="00F35BD8">
        <w:t xml:space="preserve"> </w:t>
      </w:r>
      <w:r w:rsidRPr="00F35BD8">
        <w:rPr>
          <w:rFonts w:cs="GOST type A"/>
        </w:rPr>
        <w:t>сооружений</w:t>
      </w:r>
      <w:r w:rsidRPr="00F35BD8">
        <w:t xml:space="preserve"> </w:t>
      </w:r>
      <w:r w:rsidRPr="00F35BD8">
        <w:rPr>
          <w:rFonts w:cs="GOST type A"/>
        </w:rPr>
        <w:t>от</w:t>
      </w:r>
      <w:r w:rsidRPr="00F35BD8">
        <w:t xml:space="preserve"> </w:t>
      </w:r>
      <w:r w:rsidRPr="00F35BD8">
        <w:rPr>
          <w:rFonts w:cs="GOST type A"/>
        </w:rPr>
        <w:t>случайного</w:t>
      </w:r>
      <w:r w:rsidRPr="00F35BD8">
        <w:t xml:space="preserve"> </w:t>
      </w:r>
      <w:r w:rsidRPr="00F35BD8">
        <w:rPr>
          <w:rFonts w:cs="GOST type A"/>
        </w:rPr>
        <w:t>или</w:t>
      </w:r>
      <w:r w:rsidRPr="00F35BD8">
        <w:t xml:space="preserve"> </w:t>
      </w:r>
      <w:r w:rsidRPr="00F35BD8">
        <w:rPr>
          <w:rFonts w:cs="GOST type A"/>
        </w:rPr>
        <w:t>умышленного</w:t>
      </w:r>
      <w:r w:rsidRPr="00F35BD8">
        <w:t xml:space="preserve"> </w:t>
      </w:r>
      <w:r w:rsidRPr="00F35BD8">
        <w:rPr>
          <w:rFonts w:cs="GOST type A"/>
        </w:rPr>
        <w:t>загрязнения</w:t>
      </w:r>
      <w:r w:rsidRPr="00F35BD8">
        <w:t xml:space="preserve"> </w:t>
      </w:r>
      <w:r w:rsidRPr="00F35BD8">
        <w:rPr>
          <w:rFonts w:cs="GOST type A"/>
        </w:rPr>
        <w:t>и</w:t>
      </w:r>
      <w:r w:rsidRPr="00F35BD8">
        <w:t xml:space="preserve"> </w:t>
      </w:r>
      <w:r w:rsidRPr="00F35BD8">
        <w:rPr>
          <w:rFonts w:cs="GOST type A"/>
        </w:rPr>
        <w:t>повреждения</w:t>
      </w:r>
      <w:r w:rsidRPr="00F35BD8">
        <w:t xml:space="preserve">. </w:t>
      </w:r>
      <w:r w:rsidRPr="00F35BD8">
        <w:rPr>
          <w:rFonts w:cs="GOST type A"/>
        </w:rPr>
        <w:t>Второй</w:t>
      </w:r>
      <w:r w:rsidRPr="00F35BD8">
        <w:t xml:space="preserve"> </w:t>
      </w:r>
      <w:r w:rsidRPr="00F35BD8">
        <w:rPr>
          <w:rFonts w:cs="GOST type A"/>
        </w:rPr>
        <w:t>и</w:t>
      </w:r>
      <w:r w:rsidRPr="00F35BD8">
        <w:t xml:space="preserve"> </w:t>
      </w:r>
      <w:r w:rsidRPr="00F35BD8">
        <w:rPr>
          <w:rFonts w:cs="GOST type A"/>
        </w:rPr>
        <w:t>т</w:t>
      </w:r>
      <w:r w:rsidRPr="00F35BD8">
        <w:t>ретий пояса (пояса ограничений) включают территорию, предназначенную для предупреждения загрязнения воды источников водоснабжения.</w:t>
      </w:r>
    </w:p>
    <w:p w:rsidR="00F63DBF" w:rsidRPr="00F35BD8" w:rsidRDefault="00F63DBF" w:rsidP="0015134E">
      <w:pPr>
        <w:ind w:firstLine="567"/>
        <w:rPr>
          <w:i/>
        </w:rPr>
      </w:pPr>
      <w:r w:rsidRPr="00F35BD8">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F63DBF" w:rsidRPr="00F35BD8" w:rsidRDefault="00F63DBF" w:rsidP="0015134E">
      <w:pPr>
        <w:ind w:firstLine="567"/>
      </w:pPr>
      <w:r w:rsidRPr="00F35BD8">
        <w:t>Согласно требованиям СанПиН 2.1.4.1110-02 «Зоны санитарной охраны источников водоснабжения и водопроводов питьевого назначения»,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пояса ЗСО определяется гидродинамическими расчетами.</w:t>
      </w:r>
    </w:p>
    <w:p w:rsidR="00F63DBF" w:rsidRPr="00F35BD8" w:rsidRDefault="00F63DBF" w:rsidP="0015134E">
      <w:pPr>
        <w:ind w:firstLine="567"/>
      </w:pPr>
      <w:r w:rsidRPr="00F35BD8">
        <w:t>Граница первого пояса ЗСО водопроводных сооружений принимается на расстоянии:</w:t>
      </w:r>
    </w:p>
    <w:p w:rsidR="00F63DBF" w:rsidRPr="00F35BD8" w:rsidRDefault="00F63DBF" w:rsidP="0015134E">
      <w:pPr>
        <w:ind w:firstLine="567"/>
      </w:pPr>
      <w:r w:rsidRPr="00F35BD8">
        <w:t>- от стен запасных и регулирующих емкостей, фильтров и контактных осветлителей - не менее 30 м;</w:t>
      </w:r>
    </w:p>
    <w:p w:rsidR="00F63DBF" w:rsidRPr="00F35BD8" w:rsidRDefault="00F63DBF" w:rsidP="0015134E">
      <w:pPr>
        <w:ind w:firstLine="567"/>
      </w:pPr>
      <w:r w:rsidRPr="00F35BD8">
        <w:t>- от водонапорных башен - не менее 10 м;</w:t>
      </w:r>
    </w:p>
    <w:p w:rsidR="00F63DBF" w:rsidRPr="00F35BD8" w:rsidRDefault="00F63DBF" w:rsidP="0015134E">
      <w:pPr>
        <w:ind w:firstLine="567"/>
      </w:pPr>
      <w:r w:rsidRPr="00F35BD8">
        <w:t>- от остальных помещений (отстойники, реагентное хозяйство, склад хлора, насосные станции и др.) - не менее 15м.</w:t>
      </w:r>
    </w:p>
    <w:p w:rsidR="00F63DBF" w:rsidRPr="00F35BD8" w:rsidRDefault="00F63DBF" w:rsidP="0015134E">
      <w:pPr>
        <w:ind w:firstLine="567"/>
      </w:pPr>
      <w:r w:rsidRPr="00F35BD8">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 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10м.</w:t>
      </w:r>
    </w:p>
    <w:p w:rsidR="00F63DBF" w:rsidRPr="00F35BD8" w:rsidRDefault="00F63DBF" w:rsidP="0015134E">
      <w:pPr>
        <w:ind w:firstLine="567"/>
      </w:pPr>
      <w:r w:rsidRPr="00F35BD8">
        <w:t>Ширину санитарно-защитной полосы следует принимать по обе стороны от крайних линий водопровода:</w:t>
      </w:r>
    </w:p>
    <w:p w:rsidR="00F63DBF" w:rsidRPr="00F35BD8" w:rsidRDefault="00F63DBF" w:rsidP="0015134E">
      <w:pPr>
        <w:ind w:firstLine="567"/>
      </w:pPr>
      <w:r w:rsidRPr="00F35BD8">
        <w:t>а) при отсутствии грунтовых вод не менее 10 м при диаметре водоводов до 1 000 мм и не менее 20 м при диаметре водоводов более 1 000 мм;</w:t>
      </w:r>
    </w:p>
    <w:p w:rsidR="00F63DBF" w:rsidRPr="004D2551" w:rsidRDefault="00F63DBF" w:rsidP="0015134E">
      <w:pPr>
        <w:ind w:firstLine="567"/>
      </w:pPr>
      <w:r w:rsidRPr="00F35BD8">
        <w:t>б) при наличии грунтовых вод - не менее 50 м вне зависимости от диаметра водоводов.</w:t>
      </w:r>
    </w:p>
    <w:p w:rsidR="00F63DBF" w:rsidRDefault="00F63DBF" w:rsidP="0015134E">
      <w:pPr>
        <w:ind w:firstLine="567"/>
        <w:rPr>
          <w:b/>
        </w:rPr>
      </w:pPr>
    </w:p>
    <w:p w:rsidR="00F63DBF" w:rsidRPr="00F35BD8" w:rsidRDefault="00F63DBF" w:rsidP="0015134E">
      <w:pPr>
        <w:ind w:firstLine="567"/>
        <w:rPr>
          <w:b/>
          <w:i/>
        </w:rPr>
      </w:pPr>
      <w:r w:rsidRPr="00F35BD8">
        <w:rPr>
          <w:b/>
        </w:rPr>
        <w:t>Ограничения от объектов воздушного транспорта</w:t>
      </w:r>
    </w:p>
    <w:p w:rsidR="00F63DBF" w:rsidRPr="00F35BD8" w:rsidRDefault="00F63DBF" w:rsidP="0015134E">
      <w:pPr>
        <w:ind w:firstLine="567"/>
        <w:rPr>
          <w:b/>
          <w:i/>
        </w:rPr>
      </w:pPr>
      <w:r w:rsidRPr="00F35BD8">
        <w:t>Посадочные площадки вертолетов должны располагаться не ближе 2 км от селитебной территории в направлении взлета (посадки) и иметь разрыв между боковой границей ЛП (посадочной площадки) и границей селитебной территории не менее 0,3 км.</w:t>
      </w:r>
    </w:p>
    <w:p w:rsidR="00F63DBF" w:rsidRPr="00F35BD8" w:rsidRDefault="00F63DBF" w:rsidP="0015134E">
      <w:pPr>
        <w:spacing w:before="240"/>
        <w:ind w:firstLine="567"/>
        <w:rPr>
          <w:b/>
        </w:rPr>
      </w:pPr>
      <w:r w:rsidRPr="00F35BD8">
        <w:rPr>
          <w:b/>
        </w:rPr>
        <w:t>Границы особо охраняемых природных территорий</w:t>
      </w:r>
    </w:p>
    <w:p w:rsidR="00F63DBF" w:rsidRPr="00F35BD8" w:rsidRDefault="00F63DBF" w:rsidP="0015134E">
      <w:pPr>
        <w:ind w:firstLine="567"/>
      </w:pPr>
      <w:r w:rsidRPr="00F35BD8">
        <w:t>В границах проекта межевания нет особо охраняемых природных территорий.</w:t>
      </w:r>
    </w:p>
    <w:p w:rsidR="00F63DBF" w:rsidRPr="00F35BD8" w:rsidRDefault="00F63DBF" w:rsidP="0015134E">
      <w:pPr>
        <w:spacing w:before="240"/>
        <w:ind w:firstLine="567"/>
        <w:rPr>
          <w:b/>
        </w:rPr>
      </w:pPr>
      <w:r w:rsidRPr="00F35BD8">
        <w:rPr>
          <w:b/>
        </w:rPr>
        <w:t>Границы территорий объектов культурного наследия</w:t>
      </w:r>
    </w:p>
    <w:p w:rsidR="00F63DBF" w:rsidRDefault="00F63DBF" w:rsidP="0015134E">
      <w:pPr>
        <w:jc w:val="center"/>
      </w:pPr>
      <w:r w:rsidRPr="00F35BD8">
        <w:t>На проектируемой территории объекты культурного наследия не зарегистрированы.</w:t>
      </w:r>
    </w:p>
    <w:p w:rsidR="00F63DBF" w:rsidRDefault="00F63DBF" w:rsidP="0015134E">
      <w:pPr>
        <w:spacing w:line="276" w:lineRule="auto"/>
        <w:jc w:val="center"/>
        <w:rPr>
          <w:b/>
          <w:bCs/>
        </w:rPr>
      </w:pPr>
    </w:p>
    <w:p w:rsidR="00F63DBF" w:rsidRDefault="00F63DBF" w:rsidP="0015134E">
      <w:pPr>
        <w:spacing w:line="276" w:lineRule="auto"/>
        <w:ind w:firstLine="567"/>
        <w:rPr>
          <w:lang w:eastAsia="ar-SA"/>
        </w:rPr>
      </w:pPr>
      <w:r w:rsidRPr="0089411C">
        <w:rPr>
          <w:b/>
          <w:bCs/>
        </w:rPr>
        <w:t>Сведения об изменяемых земельных участках</w:t>
      </w:r>
    </w:p>
    <w:p w:rsidR="00F63DBF" w:rsidRPr="00CF44E5" w:rsidRDefault="00F63DBF" w:rsidP="0015134E">
      <w:pPr>
        <w:spacing w:before="240"/>
        <w:ind w:firstLine="567"/>
      </w:pPr>
      <w:r w:rsidRPr="00CF44E5">
        <w:t xml:space="preserve">В границы межевания территории попадают </w:t>
      </w:r>
      <w:r>
        <w:t xml:space="preserve">земельные участки и </w:t>
      </w:r>
      <w:r w:rsidRPr="00CF44E5">
        <w:t xml:space="preserve">части земельных участков, поставленные на государственный кадастровый учет для индивидуальной жилой застройки, занятые </w:t>
      </w:r>
      <w:r>
        <w:t xml:space="preserve">многоквартирными жилыми домами и </w:t>
      </w:r>
      <w:r w:rsidRPr="00CF44E5">
        <w:t>нежилыми строениями.</w:t>
      </w:r>
    </w:p>
    <w:p w:rsidR="00F63DBF" w:rsidRDefault="00F63DBF" w:rsidP="0015134E">
      <w:pPr>
        <w:spacing w:before="240"/>
        <w:ind w:firstLine="567"/>
        <w:jc w:val="center"/>
      </w:pPr>
      <w:r w:rsidRPr="00EE4635">
        <w:t>Сведения об изменяемых земельных участках</w:t>
      </w:r>
    </w:p>
    <w:p w:rsidR="00F63DBF" w:rsidRPr="00EE4635" w:rsidRDefault="00F63DBF" w:rsidP="0015134E">
      <w:pPr>
        <w:ind w:right="-284" w:firstLine="567"/>
        <w:jc w:val="right"/>
      </w:pPr>
      <w:r>
        <w:t>Таблица 3</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3"/>
        <w:gridCol w:w="2548"/>
        <w:gridCol w:w="1238"/>
        <w:gridCol w:w="2277"/>
        <w:gridCol w:w="1588"/>
      </w:tblGrid>
      <w:tr w:rsidR="00F63DBF" w:rsidRPr="00AE1E49" w:rsidTr="00523851">
        <w:tc>
          <w:tcPr>
            <w:tcW w:w="1983" w:type="dxa"/>
          </w:tcPr>
          <w:p w:rsidR="00F63DBF" w:rsidRPr="00AE1E49" w:rsidRDefault="00F63DBF" w:rsidP="00523851">
            <w:pPr>
              <w:tabs>
                <w:tab w:val="left" w:pos="0"/>
              </w:tabs>
              <w:suppressAutoHyphens/>
              <w:jc w:val="center"/>
              <w:rPr>
                <w:b/>
                <w:lang w:eastAsia="ar-SA"/>
              </w:rPr>
            </w:pPr>
            <w:r w:rsidRPr="00AE1E49">
              <w:rPr>
                <w:b/>
                <w:lang w:eastAsia="ar-SA"/>
              </w:rPr>
              <w:t>Кадастровый номер земельного участка</w:t>
            </w:r>
          </w:p>
        </w:tc>
        <w:tc>
          <w:tcPr>
            <w:tcW w:w="2548" w:type="dxa"/>
          </w:tcPr>
          <w:p w:rsidR="00F63DBF" w:rsidRPr="00AE1E49" w:rsidRDefault="00F63DBF" w:rsidP="00523851">
            <w:pPr>
              <w:tabs>
                <w:tab w:val="left" w:pos="0"/>
              </w:tabs>
              <w:suppressAutoHyphens/>
              <w:jc w:val="center"/>
              <w:rPr>
                <w:b/>
                <w:lang w:eastAsia="ar-SA"/>
              </w:rPr>
            </w:pPr>
            <w:r w:rsidRPr="00AE1E49">
              <w:rPr>
                <w:b/>
                <w:lang w:eastAsia="ar-SA"/>
              </w:rPr>
              <w:t>Местоположение (адрес)</w:t>
            </w:r>
          </w:p>
        </w:tc>
        <w:tc>
          <w:tcPr>
            <w:tcW w:w="1238" w:type="dxa"/>
          </w:tcPr>
          <w:p w:rsidR="00F63DBF" w:rsidRPr="00AE1E49" w:rsidRDefault="00F63DBF" w:rsidP="00523851">
            <w:pPr>
              <w:tabs>
                <w:tab w:val="left" w:pos="0"/>
              </w:tabs>
              <w:suppressAutoHyphens/>
              <w:jc w:val="center"/>
              <w:rPr>
                <w:b/>
                <w:lang w:eastAsia="ar-SA"/>
              </w:rPr>
            </w:pPr>
            <w:r w:rsidRPr="00AE1E49">
              <w:rPr>
                <w:b/>
                <w:lang w:eastAsia="ar-SA"/>
              </w:rPr>
              <w:t>Площадь, кв.м</w:t>
            </w:r>
          </w:p>
        </w:tc>
        <w:tc>
          <w:tcPr>
            <w:tcW w:w="2277" w:type="dxa"/>
          </w:tcPr>
          <w:p w:rsidR="00F63DBF" w:rsidRPr="00AE1E49" w:rsidRDefault="00F63DBF" w:rsidP="00523851">
            <w:pPr>
              <w:tabs>
                <w:tab w:val="left" w:pos="0"/>
              </w:tabs>
              <w:suppressAutoHyphens/>
              <w:jc w:val="center"/>
              <w:rPr>
                <w:b/>
                <w:lang w:eastAsia="ar-SA"/>
              </w:rPr>
            </w:pPr>
            <w:r w:rsidRPr="00AE1E49">
              <w:rPr>
                <w:b/>
                <w:lang w:eastAsia="ar-SA"/>
              </w:rPr>
              <w:t>Разрешенное использование</w:t>
            </w:r>
          </w:p>
        </w:tc>
        <w:tc>
          <w:tcPr>
            <w:tcW w:w="1588" w:type="dxa"/>
          </w:tcPr>
          <w:p w:rsidR="00F63DBF" w:rsidRPr="00AE1E49" w:rsidRDefault="00F63DBF" w:rsidP="00523851">
            <w:pPr>
              <w:tabs>
                <w:tab w:val="left" w:pos="0"/>
              </w:tabs>
              <w:suppressAutoHyphens/>
              <w:jc w:val="center"/>
              <w:rPr>
                <w:b/>
                <w:sz w:val="20"/>
                <w:szCs w:val="20"/>
                <w:lang w:eastAsia="ar-SA"/>
              </w:rPr>
            </w:pPr>
            <w:r w:rsidRPr="00AE1E49">
              <w:rPr>
                <w:b/>
                <w:sz w:val="20"/>
                <w:szCs w:val="20"/>
                <w:lang w:eastAsia="ar-SA"/>
              </w:rPr>
              <w:t>Форма собственности</w:t>
            </w:r>
          </w:p>
        </w:tc>
      </w:tr>
      <w:tr w:rsidR="00F63DBF" w:rsidRPr="00AE1E49" w:rsidTr="00523851">
        <w:tc>
          <w:tcPr>
            <w:tcW w:w="1983" w:type="dxa"/>
          </w:tcPr>
          <w:p w:rsidR="00F63DBF" w:rsidRPr="00CE1274" w:rsidRDefault="00F63DBF" w:rsidP="00523851">
            <w:pPr>
              <w:suppressAutoHyphens/>
              <w:autoSpaceDE w:val="0"/>
              <w:autoSpaceDN w:val="0"/>
              <w:adjustRightInd w:val="0"/>
              <w:jc w:val="center"/>
              <w:rPr>
                <w:sz w:val="20"/>
                <w:szCs w:val="20"/>
                <w:highlight w:val="yellow"/>
                <w:lang w:eastAsia="ar-SA"/>
              </w:rPr>
            </w:pPr>
            <w:r w:rsidRPr="00CE1274">
              <w:rPr>
                <w:bCs/>
                <w:color w:val="343434"/>
                <w:sz w:val="20"/>
                <w:szCs w:val="20"/>
                <w:shd w:val="clear" w:color="auto" w:fill="FFFFFF"/>
              </w:rPr>
              <w:t>86:02:0301001:211</w:t>
            </w:r>
          </w:p>
        </w:tc>
        <w:tc>
          <w:tcPr>
            <w:tcW w:w="2548" w:type="dxa"/>
          </w:tcPr>
          <w:p w:rsidR="00F63DBF" w:rsidRPr="00CE1274" w:rsidRDefault="00F63DBF" w:rsidP="00523851">
            <w:pPr>
              <w:autoSpaceDE w:val="0"/>
              <w:autoSpaceDN w:val="0"/>
              <w:adjustRightInd w:val="0"/>
              <w:jc w:val="center"/>
              <w:rPr>
                <w:sz w:val="20"/>
                <w:szCs w:val="20"/>
              </w:rPr>
            </w:pPr>
            <w:r w:rsidRPr="00CE1274">
              <w:rPr>
                <w:sz w:val="20"/>
                <w:szCs w:val="20"/>
              </w:rPr>
              <w:t>АО Ханты-Мансийский Автономный округ - Югра, р-н Ханты-Мансийский, п. Кедровый, ул. 60 лет Октября, дом 9, кв. 1</w:t>
            </w:r>
          </w:p>
        </w:tc>
        <w:tc>
          <w:tcPr>
            <w:tcW w:w="1238" w:type="dxa"/>
          </w:tcPr>
          <w:p w:rsidR="00F63DBF" w:rsidRPr="00CE1274" w:rsidRDefault="00F63DBF" w:rsidP="00523851">
            <w:pPr>
              <w:suppressAutoHyphens/>
              <w:autoSpaceDE w:val="0"/>
              <w:autoSpaceDN w:val="0"/>
              <w:adjustRightInd w:val="0"/>
              <w:jc w:val="center"/>
              <w:rPr>
                <w:sz w:val="20"/>
                <w:szCs w:val="20"/>
                <w:lang w:eastAsia="ar-SA"/>
              </w:rPr>
            </w:pPr>
            <w:r w:rsidRPr="00CE1274">
              <w:rPr>
                <w:sz w:val="20"/>
                <w:szCs w:val="20"/>
              </w:rPr>
              <w:t>1189</w:t>
            </w:r>
          </w:p>
        </w:tc>
        <w:tc>
          <w:tcPr>
            <w:tcW w:w="2277" w:type="dxa"/>
          </w:tcPr>
          <w:p w:rsidR="00F63DBF" w:rsidRPr="00CE1274" w:rsidRDefault="00F63DBF" w:rsidP="00523851">
            <w:pPr>
              <w:autoSpaceDE w:val="0"/>
              <w:autoSpaceDN w:val="0"/>
              <w:adjustRightInd w:val="0"/>
              <w:jc w:val="center"/>
              <w:rPr>
                <w:sz w:val="20"/>
                <w:szCs w:val="20"/>
              </w:rPr>
            </w:pPr>
            <w:r w:rsidRPr="00CE1274">
              <w:rPr>
                <w:sz w:val="20"/>
                <w:szCs w:val="20"/>
              </w:rPr>
              <w:t>Под обслуживание жилой квартиры</w:t>
            </w:r>
          </w:p>
        </w:tc>
        <w:tc>
          <w:tcPr>
            <w:tcW w:w="1588" w:type="dxa"/>
          </w:tcPr>
          <w:p w:rsidR="00F63DBF" w:rsidRPr="00CE1274" w:rsidRDefault="00F63DBF" w:rsidP="00523851">
            <w:pPr>
              <w:suppressAutoHyphens/>
              <w:autoSpaceDE w:val="0"/>
              <w:autoSpaceDN w:val="0"/>
              <w:adjustRightInd w:val="0"/>
              <w:jc w:val="center"/>
              <w:rPr>
                <w:sz w:val="20"/>
                <w:szCs w:val="20"/>
                <w:lang w:eastAsia="ar-SA"/>
              </w:rPr>
            </w:pPr>
            <w:r w:rsidRPr="00CE1274">
              <w:rPr>
                <w:sz w:val="20"/>
                <w:szCs w:val="20"/>
              </w:rPr>
              <w:t>Нет данных</w:t>
            </w:r>
          </w:p>
        </w:tc>
      </w:tr>
    </w:tbl>
    <w:p w:rsidR="00F63DBF" w:rsidRDefault="00F63DBF" w:rsidP="0015134E">
      <w:pPr>
        <w:spacing w:before="240" w:line="276" w:lineRule="auto"/>
        <w:jc w:val="center"/>
        <w:rPr>
          <w:b/>
        </w:rPr>
      </w:pPr>
    </w:p>
    <w:p w:rsidR="00F63DBF" w:rsidRDefault="00F63DBF" w:rsidP="0015134E">
      <w:pPr>
        <w:spacing w:before="240" w:line="276" w:lineRule="auto"/>
        <w:jc w:val="center"/>
        <w:rPr>
          <w:b/>
        </w:rPr>
      </w:pPr>
      <w:r>
        <w:rPr>
          <w:b/>
        </w:rPr>
        <w:t>2</w:t>
      </w:r>
      <w:r w:rsidRPr="00D00F57">
        <w:rPr>
          <w:b/>
        </w:rPr>
        <w:t>.</w:t>
      </w:r>
      <w:r>
        <w:rPr>
          <w:b/>
        </w:rPr>
        <w:t xml:space="preserve"> </w:t>
      </w:r>
      <w:r w:rsidRPr="003C7028">
        <w:rPr>
          <w:b/>
        </w:rPr>
        <w:t>ПРОЕКТНЫЕ ПРЕДЛОЖЕНИЯ ПО МЕЖЕВАНИЮ ТЕРРИТОРИИ</w:t>
      </w:r>
    </w:p>
    <w:p w:rsidR="00F63DBF" w:rsidRPr="00314EA6" w:rsidRDefault="00F63DBF" w:rsidP="0015134E">
      <w:pPr>
        <w:rPr>
          <w:b/>
        </w:rPr>
      </w:pPr>
      <w:r w:rsidRPr="0054086B">
        <w:rPr>
          <w:b/>
        </w:rPr>
        <w:t>Сведения об образуемых земельных участках</w:t>
      </w:r>
    </w:p>
    <w:p w:rsidR="00F63DBF" w:rsidRPr="0089411C" w:rsidRDefault="00F63DBF" w:rsidP="0015134E">
      <w:pPr>
        <w:ind w:firstLine="567"/>
      </w:pPr>
      <w:r w:rsidRPr="0089411C">
        <w:t>Проектом межевания установлены границы образуемых земельных участков, планируемых для строительства объектов капитального строительства.</w:t>
      </w:r>
    </w:p>
    <w:p w:rsidR="00F63DBF" w:rsidRPr="0089411C" w:rsidRDefault="00F63DBF" w:rsidP="0015134E">
      <w:pPr>
        <w:ind w:firstLine="567"/>
      </w:pPr>
      <w:r w:rsidRPr="0089411C">
        <w:t>Проектное решение межевания выполнено с учетом функционального назначения территории, параметров планируемого развития территории и необходимости обеспечения объектов недвижимости достаточной для их эксплуатации территорией.</w:t>
      </w:r>
    </w:p>
    <w:p w:rsidR="00F63DBF" w:rsidRPr="0089411C" w:rsidRDefault="00F63DBF" w:rsidP="0015134E">
      <w:pPr>
        <w:ind w:firstLine="567"/>
      </w:pPr>
      <w:r w:rsidRPr="0089411C">
        <w:t>Границы и размеры формируемых участков, назначение объектов планируемого строительства, а также размеры земельных участков и параметры разрешенного строительства определялись в соответствии с действующими градостроительными нормативами и градостроительными регламентами Правил</w:t>
      </w:r>
      <w:r>
        <w:t xml:space="preserve"> землепользования и застройки сельского поселения Кедровый.</w:t>
      </w:r>
    </w:p>
    <w:p w:rsidR="00F63DBF" w:rsidRDefault="00F63DBF" w:rsidP="0015134E">
      <w:pPr>
        <w:jc w:val="center"/>
      </w:pPr>
    </w:p>
    <w:p w:rsidR="00F63DBF" w:rsidRDefault="00F63DBF" w:rsidP="00FA6ECE">
      <w:pPr>
        <w:ind w:firstLine="0"/>
      </w:pPr>
    </w:p>
    <w:p w:rsidR="00F63DBF" w:rsidRPr="00CD3DAD" w:rsidRDefault="00F63DBF" w:rsidP="0015134E">
      <w:pPr>
        <w:jc w:val="center"/>
      </w:pPr>
      <w:r w:rsidRPr="00CD3DAD">
        <w:t>Образуемые земельные участки</w:t>
      </w:r>
    </w:p>
    <w:p w:rsidR="00F63DBF" w:rsidRDefault="00F63DBF" w:rsidP="0015134E">
      <w:pPr>
        <w:ind w:right="-143" w:firstLine="567"/>
        <w:jc w:val="right"/>
      </w:pPr>
      <w:r>
        <w:t>Таблица 4</w:t>
      </w:r>
    </w:p>
    <w:tbl>
      <w:tblPr>
        <w:tblW w:w="964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7"/>
        <w:gridCol w:w="1418"/>
        <w:gridCol w:w="2835"/>
        <w:gridCol w:w="1276"/>
        <w:gridCol w:w="3543"/>
      </w:tblGrid>
      <w:tr w:rsidR="00F63DBF" w:rsidRPr="007C1676" w:rsidTr="00523851">
        <w:trPr>
          <w:trHeight w:val="930"/>
        </w:trPr>
        <w:tc>
          <w:tcPr>
            <w:tcW w:w="577" w:type="dxa"/>
            <w:shd w:val="clear" w:color="auto" w:fill="FFFFFF"/>
            <w:noWrap/>
            <w:textDirection w:val="btLr"/>
            <w:vAlign w:val="center"/>
          </w:tcPr>
          <w:p w:rsidR="00F63DBF" w:rsidRPr="007C1676" w:rsidRDefault="00F63DBF" w:rsidP="00523851">
            <w:pPr>
              <w:ind w:left="113" w:right="113"/>
              <w:jc w:val="center"/>
              <w:rPr>
                <w:b/>
                <w:bCs/>
                <w:color w:val="000000"/>
                <w:sz w:val="20"/>
                <w:szCs w:val="20"/>
              </w:rPr>
            </w:pPr>
            <w:r w:rsidRPr="007C1676">
              <w:rPr>
                <w:b/>
                <w:bCs/>
                <w:color w:val="000000"/>
                <w:sz w:val="20"/>
                <w:szCs w:val="20"/>
              </w:rPr>
              <w:t>№ ЗУ на чертеже</w:t>
            </w:r>
          </w:p>
        </w:tc>
        <w:tc>
          <w:tcPr>
            <w:tcW w:w="1418" w:type="dxa"/>
            <w:shd w:val="clear" w:color="auto" w:fill="FFFFFF"/>
            <w:noWrap/>
            <w:vAlign w:val="center"/>
          </w:tcPr>
          <w:p w:rsidR="00F63DBF" w:rsidRPr="007C1676" w:rsidRDefault="00F63DBF" w:rsidP="00523851">
            <w:pPr>
              <w:jc w:val="center"/>
              <w:rPr>
                <w:b/>
                <w:bCs/>
                <w:color w:val="000000"/>
                <w:sz w:val="20"/>
                <w:szCs w:val="20"/>
              </w:rPr>
            </w:pPr>
            <w:r w:rsidRPr="007C1676">
              <w:rPr>
                <w:b/>
                <w:bCs/>
                <w:color w:val="000000"/>
                <w:sz w:val="20"/>
                <w:szCs w:val="20"/>
              </w:rPr>
              <w:t>Условный номер образуемого земельного участка</w:t>
            </w:r>
          </w:p>
        </w:tc>
        <w:tc>
          <w:tcPr>
            <w:tcW w:w="2835" w:type="dxa"/>
            <w:shd w:val="clear" w:color="auto" w:fill="FFFFFF"/>
          </w:tcPr>
          <w:p w:rsidR="00F63DBF" w:rsidRPr="00CD5212" w:rsidRDefault="00F63DBF" w:rsidP="00523851">
            <w:pPr>
              <w:spacing w:before="240"/>
              <w:jc w:val="center"/>
              <w:rPr>
                <w:b/>
                <w:bCs/>
                <w:color w:val="000000"/>
                <w:sz w:val="20"/>
                <w:szCs w:val="20"/>
              </w:rPr>
            </w:pPr>
            <w:r w:rsidRPr="00CD5212">
              <w:rPr>
                <w:b/>
                <w:sz w:val="20"/>
                <w:szCs w:val="20"/>
              </w:rPr>
              <w:t>Вид разрешенного использования</w:t>
            </w:r>
          </w:p>
        </w:tc>
        <w:tc>
          <w:tcPr>
            <w:tcW w:w="1276" w:type="dxa"/>
            <w:shd w:val="clear" w:color="auto" w:fill="FFFFFF"/>
          </w:tcPr>
          <w:p w:rsidR="00F63DBF" w:rsidRPr="007C1676" w:rsidRDefault="00F63DBF" w:rsidP="00523851">
            <w:pPr>
              <w:spacing w:before="240"/>
              <w:ind w:firstLine="28"/>
              <w:jc w:val="center"/>
              <w:rPr>
                <w:b/>
                <w:bCs/>
                <w:color w:val="000000"/>
                <w:sz w:val="20"/>
                <w:szCs w:val="20"/>
              </w:rPr>
            </w:pPr>
            <w:r w:rsidRPr="007C1676">
              <w:rPr>
                <w:b/>
                <w:bCs/>
                <w:color w:val="000000"/>
                <w:sz w:val="20"/>
                <w:szCs w:val="20"/>
              </w:rPr>
              <w:t>Площадь, кв.м.</w:t>
            </w:r>
          </w:p>
        </w:tc>
        <w:tc>
          <w:tcPr>
            <w:tcW w:w="3543" w:type="dxa"/>
            <w:shd w:val="clear" w:color="auto" w:fill="FFFFFF"/>
          </w:tcPr>
          <w:p w:rsidR="00F63DBF" w:rsidRPr="007C1676" w:rsidRDefault="00F63DBF" w:rsidP="00523851">
            <w:pPr>
              <w:spacing w:before="240"/>
              <w:jc w:val="center"/>
              <w:rPr>
                <w:b/>
                <w:bCs/>
                <w:color w:val="000000"/>
                <w:sz w:val="20"/>
                <w:szCs w:val="20"/>
              </w:rPr>
            </w:pPr>
            <w:r>
              <w:rPr>
                <w:b/>
                <w:bCs/>
                <w:color w:val="000000"/>
                <w:sz w:val="20"/>
                <w:szCs w:val="20"/>
              </w:rPr>
              <w:t>Способ образования участков</w:t>
            </w:r>
          </w:p>
        </w:tc>
      </w:tr>
      <w:tr w:rsidR="00F63DBF" w:rsidRPr="007C1676" w:rsidTr="00523851">
        <w:trPr>
          <w:trHeight w:val="253"/>
        </w:trPr>
        <w:tc>
          <w:tcPr>
            <w:tcW w:w="577" w:type="dxa"/>
            <w:noWrap/>
            <w:vAlign w:val="center"/>
          </w:tcPr>
          <w:p w:rsidR="00F63DBF" w:rsidRDefault="00F63DBF" w:rsidP="00523851">
            <w:pPr>
              <w:ind w:right="-108" w:hanging="108"/>
              <w:jc w:val="center"/>
              <w:rPr>
                <w:color w:val="000000"/>
                <w:sz w:val="20"/>
                <w:szCs w:val="20"/>
              </w:rPr>
            </w:pPr>
            <w:r>
              <w:rPr>
                <w:color w:val="000000"/>
                <w:sz w:val="20"/>
                <w:szCs w:val="20"/>
              </w:rPr>
              <w:t>1</w:t>
            </w:r>
          </w:p>
        </w:tc>
        <w:tc>
          <w:tcPr>
            <w:tcW w:w="1418" w:type="dxa"/>
            <w:noWrap/>
            <w:vAlign w:val="center"/>
          </w:tcPr>
          <w:p w:rsidR="00F63DBF" w:rsidRPr="007C1676" w:rsidRDefault="00F63DBF" w:rsidP="00523851">
            <w:pPr>
              <w:ind w:right="-108"/>
              <w:rPr>
                <w:color w:val="000000"/>
                <w:sz w:val="20"/>
                <w:szCs w:val="20"/>
              </w:rPr>
            </w:pPr>
            <w:r w:rsidRPr="007C1676">
              <w:rPr>
                <w:color w:val="000000"/>
                <w:sz w:val="20"/>
                <w:szCs w:val="20"/>
              </w:rPr>
              <w:t>ЗУ</w:t>
            </w:r>
            <w:r>
              <w:rPr>
                <w:color w:val="000000"/>
                <w:sz w:val="20"/>
                <w:szCs w:val="20"/>
              </w:rPr>
              <w:t>1</w:t>
            </w:r>
          </w:p>
        </w:tc>
        <w:tc>
          <w:tcPr>
            <w:tcW w:w="2835" w:type="dxa"/>
          </w:tcPr>
          <w:p w:rsidR="00F63DBF" w:rsidRDefault="00F63DBF" w:rsidP="00523851">
            <w:pPr>
              <w:jc w:val="center"/>
            </w:pPr>
            <w:r w:rsidRPr="002B24C4">
              <w:rPr>
                <w:sz w:val="20"/>
                <w:szCs w:val="20"/>
              </w:rPr>
              <w:t>Для индивидуального жилищного строительства</w:t>
            </w:r>
          </w:p>
        </w:tc>
        <w:tc>
          <w:tcPr>
            <w:tcW w:w="1276" w:type="dxa"/>
          </w:tcPr>
          <w:p w:rsidR="00F63DBF" w:rsidRDefault="00F63DBF" w:rsidP="00523851">
            <w:pPr>
              <w:ind w:firstLine="28"/>
              <w:jc w:val="center"/>
              <w:rPr>
                <w:sz w:val="20"/>
                <w:szCs w:val="20"/>
              </w:rPr>
            </w:pPr>
            <w:r>
              <w:rPr>
                <w:sz w:val="20"/>
                <w:szCs w:val="20"/>
              </w:rPr>
              <w:t>1286</w:t>
            </w:r>
          </w:p>
        </w:tc>
        <w:tc>
          <w:tcPr>
            <w:tcW w:w="3543" w:type="dxa"/>
          </w:tcPr>
          <w:p w:rsidR="00F63DBF" w:rsidRPr="00EB306A" w:rsidRDefault="00F63DBF" w:rsidP="00523851">
            <w:pPr>
              <w:ind w:firstLine="33"/>
              <w:rPr>
                <w:sz w:val="20"/>
                <w:szCs w:val="20"/>
              </w:rPr>
            </w:pPr>
            <w:r w:rsidRPr="00EB306A">
              <w:rPr>
                <w:sz w:val="20"/>
                <w:szCs w:val="20"/>
              </w:rPr>
              <w:t>Земельный участок образован путем формирования из неразграниченных муниципальных земель.</w:t>
            </w:r>
          </w:p>
        </w:tc>
      </w:tr>
      <w:tr w:rsidR="00F63DBF" w:rsidRPr="007C1676" w:rsidTr="00523851">
        <w:trPr>
          <w:trHeight w:val="253"/>
        </w:trPr>
        <w:tc>
          <w:tcPr>
            <w:tcW w:w="577" w:type="dxa"/>
            <w:noWrap/>
            <w:vAlign w:val="center"/>
          </w:tcPr>
          <w:p w:rsidR="00F63DBF" w:rsidRDefault="00F63DBF" w:rsidP="00523851">
            <w:pPr>
              <w:ind w:right="-108" w:hanging="108"/>
              <w:jc w:val="center"/>
              <w:rPr>
                <w:color w:val="000000"/>
                <w:sz w:val="20"/>
                <w:szCs w:val="20"/>
              </w:rPr>
            </w:pPr>
            <w:r>
              <w:rPr>
                <w:color w:val="000000"/>
                <w:sz w:val="20"/>
                <w:szCs w:val="20"/>
              </w:rPr>
              <w:t>2</w:t>
            </w:r>
          </w:p>
        </w:tc>
        <w:tc>
          <w:tcPr>
            <w:tcW w:w="1418" w:type="dxa"/>
            <w:noWrap/>
            <w:vAlign w:val="center"/>
          </w:tcPr>
          <w:p w:rsidR="00F63DBF" w:rsidRPr="007C1676" w:rsidRDefault="00F63DBF" w:rsidP="00523851">
            <w:pPr>
              <w:ind w:right="-108"/>
              <w:rPr>
                <w:color w:val="000000"/>
                <w:sz w:val="20"/>
                <w:szCs w:val="20"/>
              </w:rPr>
            </w:pPr>
            <w:r w:rsidRPr="007C1676">
              <w:rPr>
                <w:color w:val="000000"/>
                <w:sz w:val="20"/>
                <w:szCs w:val="20"/>
              </w:rPr>
              <w:t>ЗУ</w:t>
            </w:r>
            <w:r>
              <w:rPr>
                <w:color w:val="000000"/>
                <w:sz w:val="20"/>
                <w:szCs w:val="20"/>
              </w:rPr>
              <w:t xml:space="preserve"> 2</w:t>
            </w:r>
          </w:p>
        </w:tc>
        <w:tc>
          <w:tcPr>
            <w:tcW w:w="2835" w:type="dxa"/>
          </w:tcPr>
          <w:p w:rsidR="00F63DBF" w:rsidRDefault="00F63DBF" w:rsidP="00523851">
            <w:pPr>
              <w:jc w:val="center"/>
            </w:pPr>
            <w:r w:rsidRPr="002B24C4">
              <w:rPr>
                <w:sz w:val="20"/>
                <w:szCs w:val="20"/>
              </w:rPr>
              <w:t>Для индивидуального жилищного строительства</w:t>
            </w:r>
          </w:p>
        </w:tc>
        <w:tc>
          <w:tcPr>
            <w:tcW w:w="1276" w:type="dxa"/>
          </w:tcPr>
          <w:p w:rsidR="00F63DBF" w:rsidRDefault="00F63DBF" w:rsidP="00523851">
            <w:pPr>
              <w:ind w:firstLine="28"/>
              <w:jc w:val="center"/>
              <w:rPr>
                <w:sz w:val="20"/>
                <w:szCs w:val="20"/>
              </w:rPr>
            </w:pPr>
            <w:r>
              <w:rPr>
                <w:sz w:val="20"/>
                <w:szCs w:val="20"/>
              </w:rPr>
              <w:t>1193</w:t>
            </w:r>
          </w:p>
        </w:tc>
        <w:tc>
          <w:tcPr>
            <w:tcW w:w="3543" w:type="dxa"/>
          </w:tcPr>
          <w:p w:rsidR="00F63DBF" w:rsidRDefault="00F63DBF" w:rsidP="00523851">
            <w:r w:rsidRPr="00866AE1">
              <w:rPr>
                <w:sz w:val="20"/>
                <w:szCs w:val="20"/>
              </w:rPr>
              <w:t>Земельный участок образован путем формирования из неразграниченных муниципальных земель.</w:t>
            </w:r>
          </w:p>
        </w:tc>
      </w:tr>
      <w:tr w:rsidR="00F63DBF" w:rsidRPr="007C1676" w:rsidTr="00523851">
        <w:trPr>
          <w:trHeight w:val="253"/>
        </w:trPr>
        <w:tc>
          <w:tcPr>
            <w:tcW w:w="577" w:type="dxa"/>
            <w:noWrap/>
            <w:vAlign w:val="center"/>
          </w:tcPr>
          <w:p w:rsidR="00F63DBF" w:rsidRDefault="00F63DBF" w:rsidP="00523851">
            <w:pPr>
              <w:ind w:right="-108" w:hanging="108"/>
              <w:jc w:val="center"/>
              <w:rPr>
                <w:color w:val="000000"/>
                <w:sz w:val="20"/>
                <w:szCs w:val="20"/>
              </w:rPr>
            </w:pPr>
            <w:r>
              <w:rPr>
                <w:color w:val="000000"/>
                <w:sz w:val="20"/>
                <w:szCs w:val="20"/>
              </w:rPr>
              <w:t>3</w:t>
            </w:r>
          </w:p>
        </w:tc>
        <w:tc>
          <w:tcPr>
            <w:tcW w:w="1418" w:type="dxa"/>
            <w:noWrap/>
            <w:vAlign w:val="center"/>
          </w:tcPr>
          <w:p w:rsidR="00F63DBF" w:rsidRPr="007C1676" w:rsidRDefault="00F63DBF" w:rsidP="00523851">
            <w:pPr>
              <w:ind w:right="-108"/>
              <w:rPr>
                <w:color w:val="000000"/>
                <w:sz w:val="20"/>
                <w:szCs w:val="20"/>
              </w:rPr>
            </w:pPr>
            <w:r w:rsidRPr="007C1676">
              <w:rPr>
                <w:color w:val="000000"/>
                <w:sz w:val="20"/>
                <w:szCs w:val="20"/>
              </w:rPr>
              <w:t>ЗУ</w:t>
            </w:r>
            <w:r>
              <w:rPr>
                <w:color w:val="000000"/>
                <w:sz w:val="20"/>
                <w:szCs w:val="20"/>
              </w:rPr>
              <w:t xml:space="preserve"> 3</w:t>
            </w:r>
          </w:p>
        </w:tc>
        <w:tc>
          <w:tcPr>
            <w:tcW w:w="2835" w:type="dxa"/>
          </w:tcPr>
          <w:p w:rsidR="00F63DBF" w:rsidRDefault="00F63DBF" w:rsidP="00523851">
            <w:pPr>
              <w:jc w:val="center"/>
            </w:pPr>
            <w:r w:rsidRPr="002B24C4">
              <w:rPr>
                <w:sz w:val="20"/>
                <w:szCs w:val="20"/>
              </w:rPr>
              <w:t>Для индивидуального жилищного строительства</w:t>
            </w:r>
          </w:p>
        </w:tc>
        <w:tc>
          <w:tcPr>
            <w:tcW w:w="1276" w:type="dxa"/>
          </w:tcPr>
          <w:p w:rsidR="00F63DBF" w:rsidRDefault="00F63DBF" w:rsidP="00523851">
            <w:pPr>
              <w:ind w:firstLine="28"/>
              <w:jc w:val="center"/>
              <w:rPr>
                <w:sz w:val="20"/>
                <w:szCs w:val="20"/>
              </w:rPr>
            </w:pPr>
            <w:r>
              <w:rPr>
                <w:sz w:val="20"/>
                <w:szCs w:val="20"/>
              </w:rPr>
              <w:t>1091</w:t>
            </w:r>
          </w:p>
        </w:tc>
        <w:tc>
          <w:tcPr>
            <w:tcW w:w="3543" w:type="dxa"/>
          </w:tcPr>
          <w:p w:rsidR="00F63DBF" w:rsidRDefault="00F63DBF" w:rsidP="00523851">
            <w:r w:rsidRPr="00866AE1">
              <w:rPr>
                <w:sz w:val="20"/>
                <w:szCs w:val="20"/>
              </w:rPr>
              <w:t>Земельный участок образован путем формирования из неразграниченных муниципальных земель.</w:t>
            </w:r>
          </w:p>
        </w:tc>
      </w:tr>
      <w:tr w:rsidR="00F63DBF" w:rsidRPr="007C1676" w:rsidTr="00523851">
        <w:trPr>
          <w:trHeight w:val="253"/>
        </w:trPr>
        <w:tc>
          <w:tcPr>
            <w:tcW w:w="577" w:type="dxa"/>
            <w:noWrap/>
            <w:vAlign w:val="center"/>
          </w:tcPr>
          <w:p w:rsidR="00F63DBF" w:rsidRDefault="00F63DBF" w:rsidP="00523851">
            <w:pPr>
              <w:ind w:right="-108" w:hanging="108"/>
              <w:jc w:val="center"/>
              <w:rPr>
                <w:color w:val="000000"/>
                <w:sz w:val="20"/>
                <w:szCs w:val="20"/>
              </w:rPr>
            </w:pPr>
            <w:r>
              <w:rPr>
                <w:color w:val="000000"/>
                <w:sz w:val="20"/>
                <w:szCs w:val="20"/>
              </w:rPr>
              <w:t>4</w:t>
            </w:r>
          </w:p>
        </w:tc>
        <w:tc>
          <w:tcPr>
            <w:tcW w:w="1418" w:type="dxa"/>
            <w:noWrap/>
            <w:vAlign w:val="center"/>
          </w:tcPr>
          <w:p w:rsidR="00F63DBF" w:rsidRPr="007C1676" w:rsidRDefault="00F63DBF" w:rsidP="00523851">
            <w:pPr>
              <w:ind w:right="-108"/>
              <w:rPr>
                <w:color w:val="000000"/>
                <w:sz w:val="20"/>
                <w:szCs w:val="20"/>
              </w:rPr>
            </w:pPr>
            <w:r w:rsidRPr="007C1676">
              <w:rPr>
                <w:color w:val="000000"/>
                <w:sz w:val="20"/>
                <w:szCs w:val="20"/>
              </w:rPr>
              <w:t>ЗУ</w:t>
            </w:r>
            <w:r>
              <w:rPr>
                <w:color w:val="000000"/>
                <w:sz w:val="20"/>
                <w:szCs w:val="20"/>
              </w:rPr>
              <w:t xml:space="preserve"> 4</w:t>
            </w:r>
          </w:p>
        </w:tc>
        <w:tc>
          <w:tcPr>
            <w:tcW w:w="2835" w:type="dxa"/>
          </w:tcPr>
          <w:p w:rsidR="00F63DBF" w:rsidRDefault="00F63DBF" w:rsidP="00523851">
            <w:pPr>
              <w:jc w:val="center"/>
            </w:pPr>
            <w:r w:rsidRPr="002B24C4">
              <w:rPr>
                <w:sz w:val="20"/>
                <w:szCs w:val="20"/>
              </w:rPr>
              <w:t>Для индивидуального жилищного строительства</w:t>
            </w:r>
          </w:p>
        </w:tc>
        <w:tc>
          <w:tcPr>
            <w:tcW w:w="1276" w:type="dxa"/>
          </w:tcPr>
          <w:p w:rsidR="00F63DBF" w:rsidRDefault="00F63DBF" w:rsidP="00523851">
            <w:pPr>
              <w:ind w:firstLine="28"/>
              <w:jc w:val="center"/>
              <w:rPr>
                <w:sz w:val="20"/>
                <w:szCs w:val="20"/>
              </w:rPr>
            </w:pPr>
            <w:r>
              <w:rPr>
                <w:sz w:val="20"/>
                <w:szCs w:val="20"/>
              </w:rPr>
              <w:t>763</w:t>
            </w:r>
          </w:p>
        </w:tc>
        <w:tc>
          <w:tcPr>
            <w:tcW w:w="3543" w:type="dxa"/>
          </w:tcPr>
          <w:p w:rsidR="00F63DBF" w:rsidRDefault="00F63DBF" w:rsidP="00523851">
            <w:r w:rsidRPr="00866AE1">
              <w:rPr>
                <w:sz w:val="20"/>
                <w:szCs w:val="20"/>
              </w:rPr>
              <w:t>Земельный участок образован путем формирования из неразграниченных муниципальных земель.</w:t>
            </w:r>
          </w:p>
        </w:tc>
      </w:tr>
      <w:tr w:rsidR="00F63DBF" w:rsidRPr="007C1676" w:rsidTr="00523851">
        <w:trPr>
          <w:trHeight w:val="253"/>
        </w:trPr>
        <w:tc>
          <w:tcPr>
            <w:tcW w:w="577" w:type="dxa"/>
            <w:noWrap/>
            <w:vAlign w:val="center"/>
          </w:tcPr>
          <w:p w:rsidR="00F63DBF" w:rsidRDefault="00F63DBF" w:rsidP="00523851">
            <w:pPr>
              <w:ind w:right="-108" w:hanging="108"/>
              <w:jc w:val="center"/>
              <w:rPr>
                <w:color w:val="000000"/>
                <w:sz w:val="20"/>
                <w:szCs w:val="20"/>
              </w:rPr>
            </w:pPr>
            <w:r>
              <w:rPr>
                <w:color w:val="000000"/>
                <w:sz w:val="20"/>
                <w:szCs w:val="20"/>
              </w:rPr>
              <w:t>5</w:t>
            </w:r>
          </w:p>
        </w:tc>
        <w:tc>
          <w:tcPr>
            <w:tcW w:w="1418" w:type="dxa"/>
            <w:noWrap/>
            <w:vAlign w:val="center"/>
          </w:tcPr>
          <w:p w:rsidR="00F63DBF" w:rsidRPr="007C1676" w:rsidRDefault="00F63DBF" w:rsidP="00523851">
            <w:pPr>
              <w:ind w:right="-108"/>
              <w:rPr>
                <w:color w:val="000000"/>
                <w:sz w:val="20"/>
                <w:szCs w:val="20"/>
              </w:rPr>
            </w:pPr>
            <w:r w:rsidRPr="007C1676">
              <w:rPr>
                <w:color w:val="000000"/>
                <w:sz w:val="20"/>
                <w:szCs w:val="20"/>
              </w:rPr>
              <w:t>ЗУ</w:t>
            </w:r>
            <w:r>
              <w:rPr>
                <w:color w:val="000000"/>
                <w:sz w:val="20"/>
                <w:szCs w:val="20"/>
              </w:rPr>
              <w:t xml:space="preserve"> 5</w:t>
            </w:r>
          </w:p>
        </w:tc>
        <w:tc>
          <w:tcPr>
            <w:tcW w:w="2835" w:type="dxa"/>
          </w:tcPr>
          <w:p w:rsidR="00F63DBF" w:rsidRPr="002B24C4" w:rsidRDefault="00F63DBF" w:rsidP="00523851">
            <w:pPr>
              <w:jc w:val="center"/>
              <w:rPr>
                <w:sz w:val="20"/>
                <w:szCs w:val="20"/>
              </w:rPr>
            </w:pPr>
            <w:r w:rsidRPr="002B24C4">
              <w:rPr>
                <w:sz w:val="20"/>
                <w:szCs w:val="20"/>
              </w:rPr>
              <w:t>Для индивидуального жилищного строительства</w:t>
            </w:r>
          </w:p>
        </w:tc>
        <w:tc>
          <w:tcPr>
            <w:tcW w:w="1276" w:type="dxa"/>
          </w:tcPr>
          <w:p w:rsidR="00F63DBF" w:rsidRDefault="00F63DBF" w:rsidP="00523851">
            <w:pPr>
              <w:ind w:firstLine="28"/>
              <w:jc w:val="center"/>
              <w:rPr>
                <w:sz w:val="20"/>
                <w:szCs w:val="20"/>
              </w:rPr>
            </w:pPr>
            <w:r>
              <w:rPr>
                <w:sz w:val="20"/>
                <w:szCs w:val="20"/>
              </w:rPr>
              <w:t>1101</w:t>
            </w:r>
          </w:p>
        </w:tc>
        <w:tc>
          <w:tcPr>
            <w:tcW w:w="3543" w:type="dxa"/>
          </w:tcPr>
          <w:p w:rsidR="00F63DBF" w:rsidRDefault="00F63DBF" w:rsidP="00523851">
            <w:r w:rsidRPr="00866AE1">
              <w:rPr>
                <w:sz w:val="20"/>
                <w:szCs w:val="20"/>
              </w:rPr>
              <w:t>Земельный участок образован путем формирования из неразграниченных муниципальных земель.</w:t>
            </w:r>
          </w:p>
        </w:tc>
      </w:tr>
      <w:tr w:rsidR="00F63DBF" w:rsidRPr="007C1676" w:rsidTr="00523851">
        <w:trPr>
          <w:trHeight w:val="253"/>
        </w:trPr>
        <w:tc>
          <w:tcPr>
            <w:tcW w:w="577" w:type="dxa"/>
            <w:noWrap/>
            <w:vAlign w:val="center"/>
          </w:tcPr>
          <w:p w:rsidR="00F63DBF" w:rsidRDefault="00F63DBF" w:rsidP="00523851">
            <w:pPr>
              <w:ind w:right="-108" w:hanging="108"/>
              <w:jc w:val="center"/>
              <w:rPr>
                <w:color w:val="000000"/>
                <w:sz w:val="20"/>
                <w:szCs w:val="20"/>
              </w:rPr>
            </w:pPr>
            <w:r>
              <w:rPr>
                <w:color w:val="000000"/>
                <w:sz w:val="20"/>
                <w:szCs w:val="20"/>
              </w:rPr>
              <w:t>6</w:t>
            </w:r>
          </w:p>
        </w:tc>
        <w:tc>
          <w:tcPr>
            <w:tcW w:w="1418" w:type="dxa"/>
            <w:noWrap/>
            <w:vAlign w:val="center"/>
          </w:tcPr>
          <w:p w:rsidR="00F63DBF" w:rsidRPr="007C1676" w:rsidRDefault="00F63DBF" w:rsidP="00523851">
            <w:pPr>
              <w:ind w:right="-108"/>
              <w:rPr>
                <w:color w:val="000000"/>
                <w:sz w:val="20"/>
                <w:szCs w:val="20"/>
              </w:rPr>
            </w:pPr>
            <w:r w:rsidRPr="007C1676">
              <w:rPr>
                <w:color w:val="000000"/>
                <w:sz w:val="20"/>
                <w:szCs w:val="20"/>
              </w:rPr>
              <w:t>ЗУ</w:t>
            </w:r>
            <w:r>
              <w:rPr>
                <w:color w:val="000000"/>
                <w:sz w:val="20"/>
                <w:szCs w:val="20"/>
              </w:rPr>
              <w:t xml:space="preserve"> 6</w:t>
            </w:r>
          </w:p>
        </w:tc>
        <w:tc>
          <w:tcPr>
            <w:tcW w:w="2835" w:type="dxa"/>
          </w:tcPr>
          <w:p w:rsidR="00F63DBF" w:rsidRDefault="00F63DBF" w:rsidP="00523851">
            <w:pPr>
              <w:jc w:val="center"/>
            </w:pPr>
            <w:r w:rsidRPr="002B24C4">
              <w:rPr>
                <w:sz w:val="20"/>
                <w:szCs w:val="20"/>
              </w:rPr>
              <w:t>Для индивидуального жилищного строительства</w:t>
            </w:r>
          </w:p>
        </w:tc>
        <w:tc>
          <w:tcPr>
            <w:tcW w:w="1276" w:type="dxa"/>
          </w:tcPr>
          <w:p w:rsidR="00F63DBF" w:rsidRDefault="00F63DBF" w:rsidP="00523851">
            <w:pPr>
              <w:ind w:firstLine="28"/>
              <w:jc w:val="center"/>
              <w:rPr>
                <w:sz w:val="20"/>
                <w:szCs w:val="20"/>
              </w:rPr>
            </w:pPr>
            <w:r>
              <w:rPr>
                <w:sz w:val="20"/>
                <w:szCs w:val="20"/>
              </w:rPr>
              <w:t>1149</w:t>
            </w:r>
          </w:p>
        </w:tc>
        <w:tc>
          <w:tcPr>
            <w:tcW w:w="3543" w:type="dxa"/>
          </w:tcPr>
          <w:p w:rsidR="00F63DBF" w:rsidRDefault="00F63DBF" w:rsidP="00523851">
            <w:r w:rsidRPr="00866AE1">
              <w:rPr>
                <w:sz w:val="20"/>
                <w:szCs w:val="20"/>
              </w:rPr>
              <w:t>Земельный участок образован путем формирования из неразграниченных муниципальных земель.</w:t>
            </w:r>
          </w:p>
        </w:tc>
      </w:tr>
      <w:tr w:rsidR="00F63DBF" w:rsidRPr="007C1676" w:rsidTr="00523851">
        <w:trPr>
          <w:trHeight w:val="253"/>
        </w:trPr>
        <w:tc>
          <w:tcPr>
            <w:tcW w:w="577" w:type="dxa"/>
            <w:noWrap/>
            <w:vAlign w:val="center"/>
          </w:tcPr>
          <w:p w:rsidR="00F63DBF" w:rsidRDefault="00F63DBF" w:rsidP="00523851">
            <w:pPr>
              <w:ind w:right="-108" w:hanging="108"/>
              <w:jc w:val="center"/>
              <w:rPr>
                <w:color w:val="000000"/>
                <w:sz w:val="20"/>
                <w:szCs w:val="20"/>
              </w:rPr>
            </w:pPr>
            <w:r>
              <w:rPr>
                <w:color w:val="000000"/>
                <w:sz w:val="20"/>
                <w:szCs w:val="20"/>
              </w:rPr>
              <w:t>7</w:t>
            </w:r>
          </w:p>
        </w:tc>
        <w:tc>
          <w:tcPr>
            <w:tcW w:w="1418" w:type="dxa"/>
            <w:noWrap/>
            <w:vAlign w:val="center"/>
          </w:tcPr>
          <w:p w:rsidR="00F63DBF" w:rsidRPr="007C1676" w:rsidRDefault="00F63DBF" w:rsidP="00523851">
            <w:pPr>
              <w:ind w:right="-108"/>
              <w:rPr>
                <w:color w:val="000000"/>
                <w:sz w:val="20"/>
                <w:szCs w:val="20"/>
              </w:rPr>
            </w:pPr>
            <w:r w:rsidRPr="007C1676">
              <w:rPr>
                <w:color w:val="000000"/>
                <w:sz w:val="20"/>
                <w:szCs w:val="20"/>
              </w:rPr>
              <w:t>ЗУ</w:t>
            </w:r>
            <w:r>
              <w:rPr>
                <w:color w:val="000000"/>
                <w:sz w:val="20"/>
                <w:szCs w:val="20"/>
              </w:rPr>
              <w:t xml:space="preserve"> 7</w:t>
            </w:r>
          </w:p>
        </w:tc>
        <w:tc>
          <w:tcPr>
            <w:tcW w:w="2835" w:type="dxa"/>
          </w:tcPr>
          <w:p w:rsidR="00F63DBF" w:rsidRPr="002B24C4" w:rsidRDefault="00F63DBF" w:rsidP="00523851">
            <w:pPr>
              <w:jc w:val="center"/>
              <w:rPr>
                <w:sz w:val="20"/>
                <w:szCs w:val="20"/>
              </w:rPr>
            </w:pPr>
            <w:r w:rsidRPr="002B24C4">
              <w:rPr>
                <w:sz w:val="20"/>
                <w:szCs w:val="20"/>
              </w:rPr>
              <w:t>Для индивидуального жилищного строительства</w:t>
            </w:r>
          </w:p>
        </w:tc>
        <w:tc>
          <w:tcPr>
            <w:tcW w:w="1276" w:type="dxa"/>
          </w:tcPr>
          <w:p w:rsidR="00F63DBF" w:rsidRDefault="00F63DBF" w:rsidP="00523851">
            <w:pPr>
              <w:ind w:firstLine="28"/>
              <w:jc w:val="center"/>
              <w:rPr>
                <w:sz w:val="20"/>
                <w:szCs w:val="20"/>
              </w:rPr>
            </w:pPr>
            <w:r>
              <w:rPr>
                <w:sz w:val="20"/>
                <w:szCs w:val="20"/>
              </w:rPr>
              <w:t>1129</w:t>
            </w:r>
          </w:p>
        </w:tc>
        <w:tc>
          <w:tcPr>
            <w:tcW w:w="3543" w:type="dxa"/>
          </w:tcPr>
          <w:p w:rsidR="00F63DBF" w:rsidRDefault="00F63DBF" w:rsidP="00523851">
            <w:r w:rsidRPr="00866AE1">
              <w:rPr>
                <w:sz w:val="20"/>
                <w:szCs w:val="20"/>
              </w:rPr>
              <w:t>Земельный участок образован путем формирования из неразграниченных муниципальных земель.</w:t>
            </w:r>
          </w:p>
        </w:tc>
      </w:tr>
      <w:tr w:rsidR="00F63DBF" w:rsidRPr="007C1676" w:rsidTr="00523851">
        <w:trPr>
          <w:trHeight w:val="253"/>
        </w:trPr>
        <w:tc>
          <w:tcPr>
            <w:tcW w:w="577" w:type="dxa"/>
            <w:noWrap/>
            <w:vAlign w:val="center"/>
          </w:tcPr>
          <w:p w:rsidR="00F63DBF" w:rsidRDefault="00F63DBF" w:rsidP="00523851">
            <w:pPr>
              <w:ind w:right="-108" w:hanging="108"/>
              <w:jc w:val="center"/>
              <w:rPr>
                <w:color w:val="000000"/>
                <w:sz w:val="20"/>
                <w:szCs w:val="20"/>
              </w:rPr>
            </w:pPr>
            <w:r>
              <w:rPr>
                <w:color w:val="000000"/>
                <w:sz w:val="20"/>
                <w:szCs w:val="20"/>
              </w:rPr>
              <w:t>8</w:t>
            </w:r>
          </w:p>
        </w:tc>
        <w:tc>
          <w:tcPr>
            <w:tcW w:w="1418" w:type="dxa"/>
            <w:noWrap/>
            <w:vAlign w:val="center"/>
          </w:tcPr>
          <w:p w:rsidR="00F63DBF" w:rsidRPr="007C1676" w:rsidRDefault="00F63DBF" w:rsidP="00523851">
            <w:pPr>
              <w:ind w:right="-108"/>
              <w:rPr>
                <w:color w:val="000000"/>
                <w:sz w:val="20"/>
                <w:szCs w:val="20"/>
              </w:rPr>
            </w:pPr>
            <w:r w:rsidRPr="007C1676">
              <w:rPr>
                <w:color w:val="000000"/>
                <w:sz w:val="20"/>
                <w:szCs w:val="20"/>
              </w:rPr>
              <w:t>ЗУ</w:t>
            </w:r>
            <w:r>
              <w:rPr>
                <w:color w:val="000000"/>
                <w:sz w:val="20"/>
                <w:szCs w:val="20"/>
              </w:rPr>
              <w:t xml:space="preserve"> 8</w:t>
            </w:r>
          </w:p>
        </w:tc>
        <w:tc>
          <w:tcPr>
            <w:tcW w:w="2835" w:type="dxa"/>
          </w:tcPr>
          <w:p w:rsidR="00F63DBF" w:rsidRDefault="00F63DBF" w:rsidP="00523851">
            <w:pPr>
              <w:jc w:val="center"/>
            </w:pPr>
            <w:r w:rsidRPr="002B24C4">
              <w:rPr>
                <w:sz w:val="20"/>
                <w:szCs w:val="20"/>
              </w:rPr>
              <w:t>Для индивидуального жилищного строительства</w:t>
            </w:r>
          </w:p>
        </w:tc>
        <w:tc>
          <w:tcPr>
            <w:tcW w:w="1276" w:type="dxa"/>
          </w:tcPr>
          <w:p w:rsidR="00F63DBF" w:rsidRDefault="00F63DBF" w:rsidP="00523851">
            <w:pPr>
              <w:ind w:firstLine="28"/>
              <w:jc w:val="center"/>
              <w:rPr>
                <w:sz w:val="20"/>
                <w:szCs w:val="20"/>
              </w:rPr>
            </w:pPr>
            <w:r>
              <w:rPr>
                <w:sz w:val="20"/>
                <w:szCs w:val="20"/>
              </w:rPr>
              <w:t>1612</w:t>
            </w:r>
          </w:p>
        </w:tc>
        <w:tc>
          <w:tcPr>
            <w:tcW w:w="3543" w:type="dxa"/>
          </w:tcPr>
          <w:p w:rsidR="00F63DBF" w:rsidRDefault="00F63DBF" w:rsidP="00523851">
            <w:r w:rsidRPr="00866AE1">
              <w:rPr>
                <w:sz w:val="20"/>
                <w:szCs w:val="20"/>
              </w:rPr>
              <w:t>Земельный участок образован путем формирования из неразграниченных муниципальных земель.</w:t>
            </w:r>
          </w:p>
        </w:tc>
      </w:tr>
      <w:tr w:rsidR="00F63DBF" w:rsidRPr="007C1676" w:rsidTr="00523851">
        <w:trPr>
          <w:trHeight w:val="253"/>
        </w:trPr>
        <w:tc>
          <w:tcPr>
            <w:tcW w:w="577" w:type="dxa"/>
            <w:noWrap/>
            <w:vAlign w:val="center"/>
          </w:tcPr>
          <w:p w:rsidR="00F63DBF" w:rsidRDefault="00F63DBF" w:rsidP="00523851">
            <w:pPr>
              <w:ind w:right="-108" w:hanging="108"/>
              <w:jc w:val="center"/>
              <w:rPr>
                <w:color w:val="000000"/>
                <w:sz w:val="20"/>
                <w:szCs w:val="20"/>
              </w:rPr>
            </w:pPr>
            <w:r>
              <w:rPr>
                <w:color w:val="000000"/>
                <w:sz w:val="20"/>
                <w:szCs w:val="20"/>
              </w:rPr>
              <w:t>9</w:t>
            </w:r>
          </w:p>
        </w:tc>
        <w:tc>
          <w:tcPr>
            <w:tcW w:w="1418" w:type="dxa"/>
            <w:noWrap/>
            <w:vAlign w:val="center"/>
          </w:tcPr>
          <w:p w:rsidR="00F63DBF" w:rsidRPr="007C1676" w:rsidRDefault="00F63DBF" w:rsidP="00523851">
            <w:pPr>
              <w:ind w:right="-108"/>
              <w:rPr>
                <w:color w:val="000000"/>
                <w:sz w:val="20"/>
                <w:szCs w:val="20"/>
              </w:rPr>
            </w:pPr>
            <w:r w:rsidRPr="007C1676">
              <w:rPr>
                <w:color w:val="000000"/>
                <w:sz w:val="20"/>
                <w:szCs w:val="20"/>
              </w:rPr>
              <w:t>ЗУ</w:t>
            </w:r>
            <w:r>
              <w:rPr>
                <w:color w:val="000000"/>
                <w:sz w:val="20"/>
                <w:szCs w:val="20"/>
              </w:rPr>
              <w:t xml:space="preserve"> 9</w:t>
            </w:r>
          </w:p>
        </w:tc>
        <w:tc>
          <w:tcPr>
            <w:tcW w:w="2835" w:type="dxa"/>
          </w:tcPr>
          <w:p w:rsidR="00F63DBF" w:rsidRPr="002B24C4" w:rsidRDefault="00F63DBF" w:rsidP="00523851">
            <w:pPr>
              <w:jc w:val="center"/>
              <w:rPr>
                <w:sz w:val="20"/>
                <w:szCs w:val="20"/>
              </w:rPr>
            </w:pPr>
            <w:r w:rsidRPr="002B24C4">
              <w:rPr>
                <w:sz w:val="20"/>
                <w:szCs w:val="20"/>
              </w:rPr>
              <w:t>Для индивидуального жилищного строительства</w:t>
            </w:r>
          </w:p>
        </w:tc>
        <w:tc>
          <w:tcPr>
            <w:tcW w:w="1276" w:type="dxa"/>
          </w:tcPr>
          <w:p w:rsidR="00F63DBF" w:rsidRDefault="00F63DBF" w:rsidP="00523851">
            <w:pPr>
              <w:ind w:firstLine="28"/>
              <w:jc w:val="center"/>
              <w:rPr>
                <w:sz w:val="20"/>
                <w:szCs w:val="20"/>
              </w:rPr>
            </w:pPr>
            <w:r>
              <w:rPr>
                <w:sz w:val="20"/>
                <w:szCs w:val="20"/>
              </w:rPr>
              <w:t>1488</w:t>
            </w:r>
          </w:p>
        </w:tc>
        <w:tc>
          <w:tcPr>
            <w:tcW w:w="3543" w:type="dxa"/>
          </w:tcPr>
          <w:p w:rsidR="00F63DBF" w:rsidRDefault="00F63DBF" w:rsidP="00523851">
            <w:r w:rsidRPr="00866AE1">
              <w:rPr>
                <w:sz w:val="20"/>
                <w:szCs w:val="20"/>
              </w:rPr>
              <w:t>Земельный участок образован путем формирования из неразграниченных муниципальных земель.</w:t>
            </w:r>
          </w:p>
        </w:tc>
      </w:tr>
      <w:tr w:rsidR="00F63DBF" w:rsidRPr="007C1676" w:rsidTr="00523851">
        <w:trPr>
          <w:trHeight w:val="253"/>
        </w:trPr>
        <w:tc>
          <w:tcPr>
            <w:tcW w:w="577" w:type="dxa"/>
            <w:noWrap/>
            <w:vAlign w:val="center"/>
          </w:tcPr>
          <w:p w:rsidR="00F63DBF" w:rsidRDefault="00F63DBF" w:rsidP="00523851">
            <w:pPr>
              <w:ind w:right="-108" w:hanging="108"/>
              <w:jc w:val="center"/>
              <w:rPr>
                <w:color w:val="000000"/>
                <w:sz w:val="20"/>
                <w:szCs w:val="20"/>
              </w:rPr>
            </w:pPr>
            <w:r>
              <w:rPr>
                <w:color w:val="000000"/>
                <w:sz w:val="20"/>
                <w:szCs w:val="20"/>
              </w:rPr>
              <w:t>10</w:t>
            </w:r>
          </w:p>
        </w:tc>
        <w:tc>
          <w:tcPr>
            <w:tcW w:w="1418" w:type="dxa"/>
            <w:noWrap/>
            <w:vAlign w:val="center"/>
          </w:tcPr>
          <w:p w:rsidR="00F63DBF" w:rsidRPr="007C1676" w:rsidRDefault="00F63DBF" w:rsidP="00523851">
            <w:pPr>
              <w:ind w:right="-108"/>
              <w:rPr>
                <w:color w:val="000000"/>
                <w:sz w:val="20"/>
                <w:szCs w:val="20"/>
              </w:rPr>
            </w:pPr>
            <w:r w:rsidRPr="007C1676">
              <w:rPr>
                <w:color w:val="000000"/>
                <w:sz w:val="20"/>
                <w:szCs w:val="20"/>
              </w:rPr>
              <w:t>ЗУ</w:t>
            </w:r>
            <w:r>
              <w:rPr>
                <w:color w:val="000000"/>
                <w:sz w:val="20"/>
                <w:szCs w:val="20"/>
              </w:rPr>
              <w:t xml:space="preserve"> 10</w:t>
            </w:r>
          </w:p>
        </w:tc>
        <w:tc>
          <w:tcPr>
            <w:tcW w:w="2835" w:type="dxa"/>
          </w:tcPr>
          <w:p w:rsidR="00F63DBF" w:rsidRPr="002B24C4" w:rsidRDefault="00F63DBF" w:rsidP="00523851">
            <w:pPr>
              <w:jc w:val="center"/>
              <w:rPr>
                <w:sz w:val="20"/>
                <w:szCs w:val="20"/>
              </w:rPr>
            </w:pPr>
            <w:r w:rsidRPr="002B24C4">
              <w:rPr>
                <w:sz w:val="20"/>
                <w:szCs w:val="20"/>
              </w:rPr>
              <w:t>Для индивидуального жилищного строительства</w:t>
            </w:r>
          </w:p>
        </w:tc>
        <w:tc>
          <w:tcPr>
            <w:tcW w:w="1276" w:type="dxa"/>
          </w:tcPr>
          <w:p w:rsidR="00F63DBF" w:rsidRDefault="00F63DBF" w:rsidP="00523851">
            <w:pPr>
              <w:ind w:firstLine="0"/>
              <w:jc w:val="center"/>
              <w:rPr>
                <w:sz w:val="20"/>
                <w:szCs w:val="20"/>
              </w:rPr>
            </w:pPr>
            <w:r>
              <w:rPr>
                <w:sz w:val="20"/>
                <w:szCs w:val="20"/>
              </w:rPr>
              <w:t>1441</w:t>
            </w:r>
          </w:p>
        </w:tc>
        <w:tc>
          <w:tcPr>
            <w:tcW w:w="3543" w:type="dxa"/>
          </w:tcPr>
          <w:p w:rsidR="00F63DBF" w:rsidRDefault="00F63DBF" w:rsidP="00523851">
            <w:r w:rsidRPr="00866AE1">
              <w:rPr>
                <w:sz w:val="20"/>
                <w:szCs w:val="20"/>
              </w:rPr>
              <w:t>Земельный участок образован путем формирования из неразграниченных муниципальных земель.</w:t>
            </w:r>
          </w:p>
        </w:tc>
      </w:tr>
      <w:tr w:rsidR="00F63DBF" w:rsidRPr="007C1676" w:rsidTr="00523851">
        <w:trPr>
          <w:trHeight w:val="253"/>
        </w:trPr>
        <w:tc>
          <w:tcPr>
            <w:tcW w:w="577" w:type="dxa"/>
            <w:noWrap/>
            <w:vAlign w:val="center"/>
          </w:tcPr>
          <w:p w:rsidR="00F63DBF" w:rsidRDefault="00F63DBF" w:rsidP="00523851">
            <w:pPr>
              <w:ind w:right="-108" w:hanging="108"/>
              <w:jc w:val="center"/>
              <w:rPr>
                <w:color w:val="000000"/>
                <w:sz w:val="20"/>
                <w:szCs w:val="20"/>
              </w:rPr>
            </w:pPr>
            <w:r>
              <w:rPr>
                <w:color w:val="000000"/>
                <w:sz w:val="20"/>
                <w:szCs w:val="20"/>
              </w:rPr>
              <w:t>11</w:t>
            </w:r>
          </w:p>
        </w:tc>
        <w:tc>
          <w:tcPr>
            <w:tcW w:w="1418" w:type="dxa"/>
            <w:noWrap/>
            <w:vAlign w:val="center"/>
          </w:tcPr>
          <w:p w:rsidR="00F63DBF" w:rsidRPr="007C1676" w:rsidRDefault="00F63DBF" w:rsidP="00523851">
            <w:pPr>
              <w:ind w:right="-108"/>
              <w:rPr>
                <w:color w:val="000000"/>
                <w:sz w:val="20"/>
                <w:szCs w:val="20"/>
              </w:rPr>
            </w:pPr>
            <w:r w:rsidRPr="007C1676">
              <w:rPr>
                <w:color w:val="000000"/>
                <w:sz w:val="20"/>
                <w:szCs w:val="20"/>
              </w:rPr>
              <w:t>ЗУ</w:t>
            </w:r>
            <w:r>
              <w:rPr>
                <w:color w:val="000000"/>
                <w:sz w:val="20"/>
                <w:szCs w:val="20"/>
              </w:rPr>
              <w:t xml:space="preserve"> 11</w:t>
            </w:r>
          </w:p>
        </w:tc>
        <w:tc>
          <w:tcPr>
            <w:tcW w:w="2835" w:type="dxa"/>
          </w:tcPr>
          <w:p w:rsidR="00F63DBF" w:rsidRPr="002B24C4" w:rsidRDefault="00F63DBF" w:rsidP="00523851">
            <w:pPr>
              <w:jc w:val="center"/>
              <w:rPr>
                <w:sz w:val="20"/>
                <w:szCs w:val="20"/>
              </w:rPr>
            </w:pPr>
            <w:r w:rsidRPr="002B24C4">
              <w:rPr>
                <w:sz w:val="20"/>
                <w:szCs w:val="20"/>
              </w:rPr>
              <w:t>Для индивидуального жилищного строительства</w:t>
            </w:r>
          </w:p>
        </w:tc>
        <w:tc>
          <w:tcPr>
            <w:tcW w:w="1276" w:type="dxa"/>
          </w:tcPr>
          <w:p w:rsidR="00F63DBF" w:rsidRDefault="00F63DBF" w:rsidP="00523851">
            <w:pPr>
              <w:ind w:firstLine="0"/>
              <w:jc w:val="center"/>
              <w:rPr>
                <w:sz w:val="20"/>
                <w:szCs w:val="20"/>
              </w:rPr>
            </w:pPr>
            <w:r>
              <w:rPr>
                <w:sz w:val="20"/>
                <w:szCs w:val="20"/>
              </w:rPr>
              <w:t>1440</w:t>
            </w:r>
          </w:p>
        </w:tc>
        <w:tc>
          <w:tcPr>
            <w:tcW w:w="3543" w:type="dxa"/>
          </w:tcPr>
          <w:p w:rsidR="00F63DBF" w:rsidRDefault="00F63DBF" w:rsidP="00523851">
            <w:r w:rsidRPr="00866AE1">
              <w:rPr>
                <w:sz w:val="20"/>
                <w:szCs w:val="20"/>
              </w:rPr>
              <w:t>Земельный участок образован путем формирования из неразграниченных муниципальных земель.</w:t>
            </w:r>
          </w:p>
        </w:tc>
      </w:tr>
      <w:tr w:rsidR="00F63DBF" w:rsidRPr="007C1676" w:rsidTr="00523851">
        <w:trPr>
          <w:trHeight w:val="253"/>
        </w:trPr>
        <w:tc>
          <w:tcPr>
            <w:tcW w:w="577" w:type="dxa"/>
            <w:noWrap/>
            <w:vAlign w:val="center"/>
          </w:tcPr>
          <w:p w:rsidR="00F63DBF" w:rsidRDefault="00F63DBF" w:rsidP="00523851">
            <w:pPr>
              <w:ind w:right="-108" w:hanging="108"/>
              <w:jc w:val="center"/>
              <w:rPr>
                <w:color w:val="000000"/>
                <w:sz w:val="20"/>
                <w:szCs w:val="20"/>
              </w:rPr>
            </w:pPr>
            <w:r>
              <w:rPr>
                <w:color w:val="000000"/>
                <w:sz w:val="20"/>
                <w:szCs w:val="20"/>
              </w:rPr>
              <w:t>12</w:t>
            </w:r>
          </w:p>
        </w:tc>
        <w:tc>
          <w:tcPr>
            <w:tcW w:w="1418" w:type="dxa"/>
            <w:noWrap/>
            <w:vAlign w:val="center"/>
          </w:tcPr>
          <w:p w:rsidR="00F63DBF" w:rsidRPr="007C1676" w:rsidRDefault="00F63DBF" w:rsidP="00523851">
            <w:pPr>
              <w:ind w:right="-108"/>
              <w:rPr>
                <w:color w:val="000000"/>
                <w:sz w:val="20"/>
                <w:szCs w:val="20"/>
              </w:rPr>
            </w:pPr>
            <w:r w:rsidRPr="007C1676">
              <w:rPr>
                <w:color w:val="000000"/>
                <w:sz w:val="20"/>
                <w:szCs w:val="20"/>
              </w:rPr>
              <w:t>ЗУ</w:t>
            </w:r>
            <w:r>
              <w:rPr>
                <w:color w:val="000000"/>
                <w:sz w:val="20"/>
                <w:szCs w:val="20"/>
              </w:rPr>
              <w:t xml:space="preserve"> 12</w:t>
            </w:r>
          </w:p>
        </w:tc>
        <w:tc>
          <w:tcPr>
            <w:tcW w:w="2835" w:type="dxa"/>
          </w:tcPr>
          <w:p w:rsidR="00F63DBF" w:rsidRPr="002B24C4" w:rsidRDefault="00F63DBF" w:rsidP="00523851">
            <w:pPr>
              <w:jc w:val="center"/>
              <w:rPr>
                <w:sz w:val="20"/>
                <w:szCs w:val="20"/>
              </w:rPr>
            </w:pPr>
            <w:r w:rsidRPr="002B24C4">
              <w:rPr>
                <w:sz w:val="20"/>
                <w:szCs w:val="20"/>
              </w:rPr>
              <w:t>Для индивидуального жилищного строительства</w:t>
            </w:r>
          </w:p>
        </w:tc>
        <w:tc>
          <w:tcPr>
            <w:tcW w:w="1276" w:type="dxa"/>
          </w:tcPr>
          <w:p w:rsidR="00F63DBF" w:rsidRDefault="00F63DBF" w:rsidP="00523851">
            <w:pPr>
              <w:ind w:firstLine="0"/>
              <w:jc w:val="center"/>
              <w:rPr>
                <w:sz w:val="20"/>
                <w:szCs w:val="20"/>
              </w:rPr>
            </w:pPr>
            <w:r>
              <w:rPr>
                <w:sz w:val="20"/>
                <w:szCs w:val="20"/>
              </w:rPr>
              <w:t>1441</w:t>
            </w:r>
          </w:p>
        </w:tc>
        <w:tc>
          <w:tcPr>
            <w:tcW w:w="3543" w:type="dxa"/>
          </w:tcPr>
          <w:p w:rsidR="00F63DBF" w:rsidRDefault="00F63DBF" w:rsidP="00523851">
            <w:r w:rsidRPr="00866AE1">
              <w:rPr>
                <w:sz w:val="20"/>
                <w:szCs w:val="20"/>
              </w:rPr>
              <w:t>Земельный участок образован путем формирования из неразграниченных муниципальных земель.</w:t>
            </w:r>
          </w:p>
        </w:tc>
      </w:tr>
      <w:tr w:rsidR="00F63DBF" w:rsidRPr="007C1676" w:rsidTr="00523851">
        <w:trPr>
          <w:trHeight w:val="253"/>
        </w:trPr>
        <w:tc>
          <w:tcPr>
            <w:tcW w:w="577" w:type="dxa"/>
            <w:noWrap/>
            <w:vAlign w:val="center"/>
          </w:tcPr>
          <w:p w:rsidR="00F63DBF" w:rsidRDefault="00F63DBF" w:rsidP="00523851">
            <w:pPr>
              <w:ind w:right="-108" w:hanging="108"/>
              <w:jc w:val="center"/>
              <w:rPr>
                <w:color w:val="000000"/>
                <w:sz w:val="20"/>
                <w:szCs w:val="20"/>
              </w:rPr>
            </w:pPr>
            <w:r>
              <w:rPr>
                <w:color w:val="000000"/>
                <w:sz w:val="20"/>
                <w:szCs w:val="20"/>
              </w:rPr>
              <w:t>13</w:t>
            </w:r>
          </w:p>
        </w:tc>
        <w:tc>
          <w:tcPr>
            <w:tcW w:w="1418" w:type="dxa"/>
            <w:noWrap/>
            <w:vAlign w:val="center"/>
          </w:tcPr>
          <w:p w:rsidR="00F63DBF" w:rsidRPr="007C1676" w:rsidRDefault="00F63DBF" w:rsidP="00523851">
            <w:pPr>
              <w:ind w:right="-108"/>
              <w:rPr>
                <w:color w:val="000000"/>
                <w:sz w:val="20"/>
                <w:szCs w:val="20"/>
              </w:rPr>
            </w:pPr>
            <w:r w:rsidRPr="007C1676">
              <w:rPr>
                <w:color w:val="000000"/>
                <w:sz w:val="20"/>
                <w:szCs w:val="20"/>
              </w:rPr>
              <w:t>ЗУ</w:t>
            </w:r>
            <w:r>
              <w:rPr>
                <w:color w:val="000000"/>
                <w:sz w:val="20"/>
                <w:szCs w:val="20"/>
              </w:rPr>
              <w:t xml:space="preserve"> 13</w:t>
            </w:r>
          </w:p>
        </w:tc>
        <w:tc>
          <w:tcPr>
            <w:tcW w:w="2835" w:type="dxa"/>
          </w:tcPr>
          <w:p w:rsidR="00F63DBF" w:rsidRPr="002B24C4" w:rsidRDefault="00F63DBF" w:rsidP="00523851">
            <w:pPr>
              <w:jc w:val="center"/>
              <w:rPr>
                <w:sz w:val="20"/>
                <w:szCs w:val="20"/>
              </w:rPr>
            </w:pPr>
            <w:r w:rsidRPr="002B24C4">
              <w:rPr>
                <w:sz w:val="20"/>
                <w:szCs w:val="20"/>
              </w:rPr>
              <w:t>Для индивидуального жилищного строительства</w:t>
            </w:r>
          </w:p>
        </w:tc>
        <w:tc>
          <w:tcPr>
            <w:tcW w:w="1276" w:type="dxa"/>
          </w:tcPr>
          <w:p w:rsidR="00F63DBF" w:rsidRDefault="00F63DBF" w:rsidP="00523851">
            <w:pPr>
              <w:ind w:firstLine="0"/>
              <w:jc w:val="center"/>
              <w:rPr>
                <w:sz w:val="20"/>
                <w:szCs w:val="20"/>
              </w:rPr>
            </w:pPr>
            <w:r>
              <w:rPr>
                <w:sz w:val="20"/>
                <w:szCs w:val="20"/>
              </w:rPr>
              <w:t>1185</w:t>
            </w:r>
          </w:p>
        </w:tc>
        <w:tc>
          <w:tcPr>
            <w:tcW w:w="3543" w:type="dxa"/>
          </w:tcPr>
          <w:p w:rsidR="00F63DBF" w:rsidRDefault="00F63DBF" w:rsidP="00523851">
            <w:r w:rsidRPr="00866AE1">
              <w:rPr>
                <w:sz w:val="20"/>
                <w:szCs w:val="20"/>
              </w:rPr>
              <w:t>Земельный участок образован путем формирования из неразграниченных муниципальных земель.</w:t>
            </w:r>
          </w:p>
        </w:tc>
      </w:tr>
      <w:tr w:rsidR="00F63DBF" w:rsidRPr="007C1676" w:rsidTr="00523851">
        <w:trPr>
          <w:trHeight w:val="253"/>
        </w:trPr>
        <w:tc>
          <w:tcPr>
            <w:tcW w:w="577" w:type="dxa"/>
            <w:noWrap/>
            <w:vAlign w:val="center"/>
          </w:tcPr>
          <w:p w:rsidR="00F63DBF" w:rsidRPr="00AE4EFE" w:rsidRDefault="00F63DBF" w:rsidP="00523851">
            <w:pPr>
              <w:ind w:right="-108" w:hanging="108"/>
              <w:jc w:val="center"/>
              <w:rPr>
                <w:color w:val="000000"/>
                <w:sz w:val="20"/>
                <w:szCs w:val="20"/>
              </w:rPr>
            </w:pPr>
            <w:r w:rsidRPr="00AE4EFE">
              <w:rPr>
                <w:color w:val="000000"/>
                <w:sz w:val="20"/>
                <w:szCs w:val="20"/>
              </w:rPr>
              <w:t>14</w:t>
            </w:r>
          </w:p>
        </w:tc>
        <w:tc>
          <w:tcPr>
            <w:tcW w:w="1418" w:type="dxa"/>
            <w:noWrap/>
            <w:vAlign w:val="center"/>
          </w:tcPr>
          <w:p w:rsidR="00F63DBF" w:rsidRPr="00AE4EFE" w:rsidRDefault="00F63DBF" w:rsidP="00523851">
            <w:pPr>
              <w:ind w:right="-108"/>
              <w:rPr>
                <w:color w:val="000000"/>
                <w:sz w:val="20"/>
                <w:szCs w:val="20"/>
              </w:rPr>
            </w:pPr>
            <w:r w:rsidRPr="00AE4EFE">
              <w:rPr>
                <w:color w:val="000000"/>
                <w:sz w:val="20"/>
                <w:szCs w:val="20"/>
              </w:rPr>
              <w:t>ЗУ 14</w:t>
            </w:r>
          </w:p>
        </w:tc>
        <w:tc>
          <w:tcPr>
            <w:tcW w:w="2835" w:type="dxa"/>
          </w:tcPr>
          <w:p w:rsidR="00F63DBF" w:rsidRPr="002B24C4" w:rsidRDefault="00F63DBF" w:rsidP="00523851">
            <w:pPr>
              <w:jc w:val="center"/>
              <w:rPr>
                <w:sz w:val="20"/>
                <w:szCs w:val="20"/>
              </w:rPr>
            </w:pPr>
            <w:r w:rsidRPr="00E20E03">
              <w:rPr>
                <w:sz w:val="20"/>
                <w:szCs w:val="20"/>
              </w:rPr>
              <w:t>Религиозное использование</w:t>
            </w:r>
          </w:p>
        </w:tc>
        <w:tc>
          <w:tcPr>
            <w:tcW w:w="1276" w:type="dxa"/>
          </w:tcPr>
          <w:p w:rsidR="00F63DBF" w:rsidRDefault="00F63DBF" w:rsidP="00523851">
            <w:pPr>
              <w:ind w:firstLine="0"/>
              <w:jc w:val="center"/>
              <w:rPr>
                <w:sz w:val="20"/>
                <w:szCs w:val="20"/>
              </w:rPr>
            </w:pPr>
            <w:r>
              <w:rPr>
                <w:sz w:val="20"/>
                <w:szCs w:val="20"/>
              </w:rPr>
              <w:t>1512</w:t>
            </w:r>
          </w:p>
        </w:tc>
        <w:tc>
          <w:tcPr>
            <w:tcW w:w="3543" w:type="dxa"/>
          </w:tcPr>
          <w:p w:rsidR="00F63DBF" w:rsidRDefault="00F63DBF" w:rsidP="00523851">
            <w:r w:rsidRPr="00866AE1">
              <w:rPr>
                <w:sz w:val="20"/>
                <w:szCs w:val="20"/>
              </w:rPr>
              <w:t>Земельный участок образован путем формирования из неразграниченных муниципальных земель.</w:t>
            </w:r>
          </w:p>
        </w:tc>
      </w:tr>
      <w:tr w:rsidR="00F63DBF" w:rsidRPr="007C1676" w:rsidTr="00523851">
        <w:trPr>
          <w:trHeight w:val="253"/>
        </w:trPr>
        <w:tc>
          <w:tcPr>
            <w:tcW w:w="577" w:type="dxa"/>
            <w:noWrap/>
            <w:vAlign w:val="center"/>
          </w:tcPr>
          <w:p w:rsidR="00F63DBF" w:rsidRPr="00230E05" w:rsidRDefault="00F63DBF" w:rsidP="00523851">
            <w:pPr>
              <w:ind w:right="-108" w:hanging="108"/>
              <w:jc w:val="center"/>
              <w:rPr>
                <w:color w:val="000000"/>
                <w:sz w:val="20"/>
                <w:szCs w:val="20"/>
              </w:rPr>
            </w:pPr>
            <w:r w:rsidRPr="00230E05">
              <w:rPr>
                <w:color w:val="000000"/>
                <w:sz w:val="20"/>
                <w:szCs w:val="20"/>
              </w:rPr>
              <w:t>15</w:t>
            </w:r>
          </w:p>
        </w:tc>
        <w:tc>
          <w:tcPr>
            <w:tcW w:w="1418" w:type="dxa"/>
            <w:noWrap/>
            <w:vAlign w:val="center"/>
          </w:tcPr>
          <w:p w:rsidR="00F63DBF" w:rsidRPr="00230E05" w:rsidRDefault="00F63DBF" w:rsidP="00523851">
            <w:pPr>
              <w:ind w:right="-108"/>
              <w:rPr>
                <w:color w:val="000000"/>
                <w:sz w:val="20"/>
                <w:szCs w:val="20"/>
              </w:rPr>
            </w:pPr>
            <w:r w:rsidRPr="00230E05">
              <w:rPr>
                <w:color w:val="000000"/>
                <w:sz w:val="20"/>
                <w:szCs w:val="20"/>
              </w:rPr>
              <w:t>ЗУ 15</w:t>
            </w:r>
          </w:p>
        </w:tc>
        <w:tc>
          <w:tcPr>
            <w:tcW w:w="2835" w:type="dxa"/>
          </w:tcPr>
          <w:p w:rsidR="00F63DBF" w:rsidRPr="00230E05" w:rsidRDefault="00F63DBF" w:rsidP="00523851">
            <w:pPr>
              <w:jc w:val="center"/>
              <w:rPr>
                <w:sz w:val="20"/>
                <w:szCs w:val="20"/>
              </w:rPr>
            </w:pPr>
            <w:r w:rsidRPr="00230E05">
              <w:rPr>
                <w:sz w:val="20"/>
                <w:szCs w:val="20"/>
              </w:rPr>
              <w:t>Малоэтажная многоквартирная жилая застройка</w:t>
            </w:r>
          </w:p>
        </w:tc>
        <w:tc>
          <w:tcPr>
            <w:tcW w:w="1276" w:type="dxa"/>
          </w:tcPr>
          <w:p w:rsidR="00F63DBF" w:rsidRPr="00230E05" w:rsidRDefault="00F63DBF" w:rsidP="00523851">
            <w:pPr>
              <w:ind w:firstLine="0"/>
              <w:jc w:val="center"/>
              <w:rPr>
                <w:sz w:val="20"/>
                <w:szCs w:val="20"/>
              </w:rPr>
            </w:pPr>
            <w:r w:rsidRPr="00230E05">
              <w:rPr>
                <w:sz w:val="20"/>
                <w:szCs w:val="20"/>
              </w:rPr>
              <w:t>2722</w:t>
            </w:r>
          </w:p>
        </w:tc>
        <w:tc>
          <w:tcPr>
            <w:tcW w:w="3543" w:type="dxa"/>
          </w:tcPr>
          <w:p w:rsidR="00F63DBF" w:rsidRPr="00230E05" w:rsidRDefault="00F63DBF" w:rsidP="00523851">
            <w:pPr>
              <w:ind w:firstLine="0"/>
              <w:rPr>
                <w:sz w:val="20"/>
                <w:szCs w:val="20"/>
              </w:rPr>
            </w:pPr>
            <w:r w:rsidRPr="00230E05">
              <w:rPr>
                <w:sz w:val="20"/>
                <w:szCs w:val="20"/>
              </w:rPr>
              <w:t>Земельный участок образуется путем п</w:t>
            </w:r>
            <w:r w:rsidRPr="00230E05">
              <w:rPr>
                <w:bCs/>
                <w:sz w:val="20"/>
                <w:szCs w:val="20"/>
              </w:rPr>
              <w:t>ерераспределения</w:t>
            </w:r>
            <w:r>
              <w:rPr>
                <w:bCs/>
                <w:sz w:val="20"/>
                <w:szCs w:val="20"/>
              </w:rPr>
              <w:t xml:space="preserve"> </w:t>
            </w:r>
            <w:r w:rsidRPr="00230E05">
              <w:rPr>
                <w:bCs/>
                <w:sz w:val="20"/>
                <w:szCs w:val="20"/>
              </w:rPr>
              <w:t xml:space="preserve">земельного участка </w:t>
            </w:r>
            <w:r w:rsidRPr="00570603">
              <w:rPr>
                <w:bCs/>
                <w:sz w:val="20"/>
                <w:szCs w:val="20"/>
              </w:rPr>
              <w:t>86:02:0301001:211</w:t>
            </w:r>
            <w:r>
              <w:rPr>
                <w:bCs/>
                <w:sz w:val="20"/>
                <w:szCs w:val="20"/>
              </w:rPr>
              <w:t xml:space="preserve"> </w:t>
            </w:r>
            <w:r w:rsidRPr="00230E05">
              <w:rPr>
                <w:bCs/>
                <w:sz w:val="20"/>
                <w:szCs w:val="20"/>
              </w:rPr>
              <w:t xml:space="preserve">и </w:t>
            </w:r>
            <w:r w:rsidRPr="00230E05">
              <w:rPr>
                <w:color w:val="000000"/>
                <w:sz w:val="20"/>
                <w:szCs w:val="20"/>
              </w:rPr>
              <w:t>земель, находящихся в государственной или муниципальной собственности</w:t>
            </w:r>
          </w:p>
        </w:tc>
      </w:tr>
      <w:tr w:rsidR="00F63DBF" w:rsidRPr="007C1676" w:rsidTr="00523851">
        <w:trPr>
          <w:trHeight w:val="253"/>
        </w:trPr>
        <w:tc>
          <w:tcPr>
            <w:tcW w:w="577" w:type="dxa"/>
            <w:noWrap/>
            <w:vAlign w:val="center"/>
          </w:tcPr>
          <w:p w:rsidR="00F63DBF" w:rsidRPr="00230E05" w:rsidRDefault="00F63DBF" w:rsidP="00523851">
            <w:pPr>
              <w:ind w:right="-108" w:hanging="108"/>
              <w:jc w:val="center"/>
              <w:rPr>
                <w:color w:val="000000"/>
                <w:sz w:val="20"/>
                <w:szCs w:val="20"/>
              </w:rPr>
            </w:pPr>
            <w:r>
              <w:rPr>
                <w:color w:val="000000"/>
                <w:sz w:val="20"/>
                <w:szCs w:val="20"/>
              </w:rPr>
              <w:t>16</w:t>
            </w:r>
          </w:p>
        </w:tc>
        <w:tc>
          <w:tcPr>
            <w:tcW w:w="1418" w:type="dxa"/>
            <w:noWrap/>
            <w:vAlign w:val="center"/>
          </w:tcPr>
          <w:p w:rsidR="00F63DBF" w:rsidRPr="00230E05" w:rsidRDefault="00F63DBF" w:rsidP="00523851">
            <w:pPr>
              <w:ind w:right="-108"/>
              <w:rPr>
                <w:color w:val="000000"/>
                <w:sz w:val="20"/>
                <w:szCs w:val="20"/>
              </w:rPr>
            </w:pPr>
            <w:r w:rsidRPr="00230E05">
              <w:rPr>
                <w:color w:val="000000"/>
                <w:sz w:val="20"/>
                <w:szCs w:val="20"/>
              </w:rPr>
              <w:t>ЗУ 1</w:t>
            </w:r>
            <w:r>
              <w:rPr>
                <w:color w:val="000000"/>
                <w:sz w:val="20"/>
                <w:szCs w:val="20"/>
              </w:rPr>
              <w:t>6</w:t>
            </w:r>
          </w:p>
        </w:tc>
        <w:tc>
          <w:tcPr>
            <w:tcW w:w="2835" w:type="dxa"/>
          </w:tcPr>
          <w:p w:rsidR="00F63DBF" w:rsidRPr="00230E05" w:rsidRDefault="00F63DBF" w:rsidP="00523851">
            <w:pPr>
              <w:jc w:val="center"/>
              <w:rPr>
                <w:sz w:val="20"/>
                <w:szCs w:val="20"/>
              </w:rPr>
            </w:pPr>
            <w:r w:rsidRPr="00230E05">
              <w:rPr>
                <w:sz w:val="20"/>
                <w:szCs w:val="20"/>
              </w:rPr>
              <w:t>Малоэтажная многоквартирная жилая застройка</w:t>
            </w:r>
          </w:p>
        </w:tc>
        <w:tc>
          <w:tcPr>
            <w:tcW w:w="1276" w:type="dxa"/>
          </w:tcPr>
          <w:p w:rsidR="00F63DBF" w:rsidRPr="00A81655" w:rsidRDefault="00F63DBF" w:rsidP="00523851">
            <w:pPr>
              <w:ind w:firstLine="28"/>
              <w:jc w:val="center"/>
              <w:rPr>
                <w:sz w:val="20"/>
                <w:szCs w:val="20"/>
              </w:rPr>
            </w:pPr>
            <w:r>
              <w:rPr>
                <w:sz w:val="20"/>
                <w:szCs w:val="20"/>
              </w:rPr>
              <w:t>30</w:t>
            </w:r>
            <w:r>
              <w:rPr>
                <w:sz w:val="20"/>
                <w:szCs w:val="20"/>
                <w:lang w:val="en-US"/>
              </w:rPr>
              <w:t>6</w:t>
            </w:r>
            <w:r>
              <w:rPr>
                <w:sz w:val="20"/>
                <w:szCs w:val="20"/>
              </w:rPr>
              <w:t>9</w:t>
            </w:r>
          </w:p>
        </w:tc>
        <w:tc>
          <w:tcPr>
            <w:tcW w:w="3543" w:type="dxa"/>
          </w:tcPr>
          <w:p w:rsidR="00F63DBF" w:rsidRPr="00230E05" w:rsidRDefault="00F63DBF" w:rsidP="00523851">
            <w:pPr>
              <w:ind w:firstLine="0"/>
              <w:rPr>
                <w:sz w:val="20"/>
                <w:szCs w:val="20"/>
              </w:rPr>
            </w:pPr>
            <w:r w:rsidRPr="00866AE1">
              <w:rPr>
                <w:sz w:val="20"/>
                <w:szCs w:val="20"/>
              </w:rPr>
              <w:t>Земельный участок образован путем формирования из неразграниченных муниципальных земель.</w:t>
            </w:r>
          </w:p>
        </w:tc>
      </w:tr>
    </w:tbl>
    <w:p w:rsidR="00F63DBF" w:rsidRDefault="00F63DBF" w:rsidP="0015134E">
      <w:pPr>
        <w:spacing w:before="240"/>
        <w:rPr>
          <w:b/>
        </w:rPr>
      </w:pPr>
      <w:r w:rsidRPr="00B6310C">
        <w:rPr>
          <w:b/>
        </w:rPr>
        <w:t>Образуемые земельные участки, которые будут отнесены к территориям общего пользования</w:t>
      </w:r>
    </w:p>
    <w:p w:rsidR="00F63DBF" w:rsidRPr="00D872D2" w:rsidRDefault="00F63DBF" w:rsidP="0015134E">
      <w:pPr>
        <w:spacing w:line="276" w:lineRule="auto"/>
        <w:ind w:firstLine="567"/>
        <w:rPr>
          <w:b/>
        </w:rPr>
      </w:pPr>
      <w:r>
        <w:t xml:space="preserve">Проектом межевания не предлагается образования земельных участков, </w:t>
      </w:r>
      <w:r w:rsidRPr="00D24361">
        <w:t>которые будут отнесены к территориям общего пользования</w:t>
      </w:r>
      <w:r>
        <w:rPr>
          <w:b/>
        </w:rPr>
        <w:t>.</w:t>
      </w:r>
    </w:p>
    <w:p w:rsidR="00F63DBF" w:rsidRDefault="00F63DBF" w:rsidP="0015134E">
      <w:pPr>
        <w:spacing w:line="276" w:lineRule="auto"/>
        <w:jc w:val="center"/>
        <w:rPr>
          <w:lang w:eastAsia="ar-SA"/>
        </w:rPr>
      </w:pPr>
    </w:p>
    <w:p w:rsidR="00F63DBF" w:rsidRDefault="00F63DBF" w:rsidP="0015134E">
      <w:pPr>
        <w:spacing w:line="276" w:lineRule="auto"/>
        <w:jc w:val="center"/>
        <w:rPr>
          <w:b/>
        </w:rPr>
      </w:pPr>
      <w:r w:rsidRPr="00D24361">
        <w:rPr>
          <w:b/>
        </w:rPr>
        <w:t>3. ВЕДОМОСТЬ КООРДИНАТ ГРАНИЦ ОБРАЗУЕМЫХ ЗЕМЕЛЬНЫХ УЧАСТКОВ</w:t>
      </w:r>
    </w:p>
    <w:p w:rsidR="00F63DBF" w:rsidRPr="00F303E5" w:rsidRDefault="00F63DBF" w:rsidP="0015134E">
      <w:pPr>
        <w:spacing w:line="276" w:lineRule="auto"/>
        <w:jc w:val="right"/>
      </w:pPr>
      <w:r w:rsidRPr="00F303E5">
        <w:t xml:space="preserve">Таблица </w:t>
      </w:r>
      <w:r>
        <w:t>5</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
        <w:gridCol w:w="566"/>
        <w:gridCol w:w="562"/>
        <w:gridCol w:w="1984"/>
        <w:gridCol w:w="1842"/>
        <w:gridCol w:w="567"/>
        <w:gridCol w:w="2125"/>
        <w:gridCol w:w="1989"/>
      </w:tblGrid>
      <w:tr w:rsidR="00F63DBF" w:rsidRPr="00712BEE" w:rsidTr="00D825ED">
        <w:trPr>
          <w:trHeight w:val="627"/>
          <w:jc w:val="center"/>
        </w:trPr>
        <w:tc>
          <w:tcPr>
            <w:tcW w:w="567" w:type="dxa"/>
            <w:gridSpan w:val="2"/>
            <w:vMerge w:val="restart"/>
            <w:shd w:val="clear" w:color="auto" w:fill="FFFFFF"/>
            <w:vAlign w:val="center"/>
          </w:tcPr>
          <w:p w:rsidR="00F63DBF" w:rsidRPr="00D825ED" w:rsidRDefault="00F63DBF" w:rsidP="00D825ED">
            <w:pPr>
              <w:spacing w:line="276" w:lineRule="auto"/>
              <w:ind w:firstLine="0"/>
              <w:jc w:val="center"/>
              <w:rPr>
                <w:b/>
                <w:sz w:val="20"/>
                <w:szCs w:val="20"/>
              </w:rPr>
            </w:pPr>
            <w:r w:rsidRPr="00D825ED">
              <w:rPr>
                <w:b/>
                <w:sz w:val="20"/>
                <w:szCs w:val="20"/>
              </w:rPr>
              <w:t>№ по пл.</w:t>
            </w:r>
          </w:p>
        </w:tc>
        <w:tc>
          <w:tcPr>
            <w:tcW w:w="9073" w:type="dxa"/>
            <w:gridSpan w:val="6"/>
            <w:shd w:val="clear" w:color="auto" w:fill="FFFFFF"/>
            <w:vAlign w:val="center"/>
          </w:tcPr>
          <w:p w:rsidR="00F63DBF" w:rsidRPr="00D825ED" w:rsidRDefault="00F63DBF" w:rsidP="00D825ED">
            <w:pPr>
              <w:spacing w:before="240" w:line="276" w:lineRule="auto"/>
              <w:jc w:val="center"/>
              <w:rPr>
                <w:b/>
              </w:rPr>
            </w:pPr>
            <w:r w:rsidRPr="00D825ED">
              <w:rPr>
                <w:b/>
              </w:rPr>
              <w:t>Координаты</w:t>
            </w:r>
          </w:p>
        </w:tc>
      </w:tr>
      <w:tr w:rsidR="00F63DBF" w:rsidRPr="00712BEE" w:rsidTr="00D825ED">
        <w:trPr>
          <w:trHeight w:val="112"/>
          <w:jc w:val="center"/>
        </w:trPr>
        <w:tc>
          <w:tcPr>
            <w:tcW w:w="567" w:type="dxa"/>
            <w:gridSpan w:val="2"/>
            <w:vMerge/>
            <w:vAlign w:val="center"/>
          </w:tcPr>
          <w:p w:rsidR="00F63DBF" w:rsidRPr="00D825ED" w:rsidRDefault="00F63DBF" w:rsidP="00D825ED">
            <w:pPr>
              <w:spacing w:line="276" w:lineRule="auto"/>
              <w:jc w:val="center"/>
              <w:rPr>
                <w:b/>
                <w:sz w:val="20"/>
                <w:szCs w:val="20"/>
              </w:rPr>
            </w:pPr>
          </w:p>
        </w:tc>
        <w:tc>
          <w:tcPr>
            <w:tcW w:w="562" w:type="dxa"/>
            <w:shd w:val="clear" w:color="auto" w:fill="FFFFFF"/>
            <w:vAlign w:val="center"/>
          </w:tcPr>
          <w:p w:rsidR="00F63DBF" w:rsidRPr="00D872D2" w:rsidRDefault="00F63DBF" w:rsidP="00D825ED">
            <w:pPr>
              <w:spacing w:line="276" w:lineRule="auto"/>
              <w:jc w:val="center"/>
            </w:pPr>
          </w:p>
        </w:tc>
        <w:tc>
          <w:tcPr>
            <w:tcW w:w="1985" w:type="dxa"/>
            <w:shd w:val="clear" w:color="auto" w:fill="FFFFFF"/>
            <w:vAlign w:val="center"/>
          </w:tcPr>
          <w:p w:rsidR="00F63DBF" w:rsidRPr="00D825ED" w:rsidRDefault="00F63DBF" w:rsidP="00D825ED">
            <w:pPr>
              <w:spacing w:line="276" w:lineRule="auto"/>
              <w:jc w:val="center"/>
              <w:rPr>
                <w:lang w:val="en-US"/>
              </w:rPr>
            </w:pPr>
            <w:r w:rsidRPr="00D872D2">
              <w:t>Х:</w:t>
            </w:r>
          </w:p>
        </w:tc>
        <w:tc>
          <w:tcPr>
            <w:tcW w:w="1843" w:type="dxa"/>
            <w:shd w:val="clear" w:color="auto" w:fill="FFFFFF"/>
            <w:vAlign w:val="center"/>
          </w:tcPr>
          <w:p w:rsidR="00F63DBF" w:rsidRPr="00D872D2" w:rsidRDefault="00F63DBF" w:rsidP="00D825ED">
            <w:pPr>
              <w:spacing w:line="276" w:lineRule="auto"/>
              <w:jc w:val="center"/>
            </w:pPr>
            <w:r w:rsidRPr="00D825ED">
              <w:rPr>
                <w:lang w:val="en-US"/>
              </w:rPr>
              <w:t>Y</w:t>
            </w:r>
            <w:r w:rsidRPr="00D872D2">
              <w:t>:</w:t>
            </w:r>
          </w:p>
        </w:tc>
        <w:tc>
          <w:tcPr>
            <w:tcW w:w="567" w:type="dxa"/>
            <w:shd w:val="clear" w:color="auto" w:fill="FFFFFF"/>
            <w:vAlign w:val="center"/>
          </w:tcPr>
          <w:p w:rsidR="00F63DBF" w:rsidRPr="00D872D2" w:rsidRDefault="00F63DBF" w:rsidP="00D825ED">
            <w:pPr>
              <w:spacing w:line="276" w:lineRule="auto"/>
              <w:jc w:val="center"/>
            </w:pPr>
          </w:p>
        </w:tc>
        <w:tc>
          <w:tcPr>
            <w:tcW w:w="2126" w:type="dxa"/>
            <w:shd w:val="clear" w:color="auto" w:fill="FFFFFF"/>
            <w:vAlign w:val="center"/>
          </w:tcPr>
          <w:p w:rsidR="00F63DBF" w:rsidRPr="00D872D2" w:rsidRDefault="00F63DBF" w:rsidP="00D825ED">
            <w:pPr>
              <w:spacing w:line="276" w:lineRule="auto"/>
              <w:jc w:val="center"/>
            </w:pPr>
            <w:r w:rsidRPr="00D872D2">
              <w:t>Х:</w:t>
            </w:r>
          </w:p>
        </w:tc>
        <w:tc>
          <w:tcPr>
            <w:tcW w:w="1990" w:type="dxa"/>
            <w:shd w:val="clear" w:color="auto" w:fill="FFFFFF"/>
            <w:vAlign w:val="center"/>
          </w:tcPr>
          <w:p w:rsidR="00F63DBF" w:rsidRPr="00D872D2" w:rsidRDefault="00F63DBF" w:rsidP="00D825ED">
            <w:pPr>
              <w:spacing w:line="276" w:lineRule="auto"/>
              <w:jc w:val="center"/>
            </w:pPr>
            <w:r w:rsidRPr="00D825ED">
              <w:rPr>
                <w:lang w:val="en-US"/>
              </w:rPr>
              <w:t>Y</w:t>
            </w:r>
            <w:r w:rsidRPr="00D872D2">
              <w:t>:</w:t>
            </w:r>
          </w:p>
        </w:tc>
      </w:tr>
      <w:tr w:rsidR="00F63DBF" w:rsidRPr="00712BEE" w:rsidTr="00D825ED">
        <w:trPr>
          <w:jc w:val="center"/>
        </w:trPr>
        <w:tc>
          <w:tcPr>
            <w:tcW w:w="567" w:type="dxa"/>
            <w:gridSpan w:val="2"/>
            <w:vMerge w:val="restart"/>
            <w:vAlign w:val="center"/>
          </w:tcPr>
          <w:p w:rsidR="00F63DBF" w:rsidRPr="00D872D2" w:rsidRDefault="00F63DBF" w:rsidP="00D825ED">
            <w:pPr>
              <w:ind w:firstLine="36"/>
              <w:jc w:val="center"/>
            </w:pPr>
            <w:r w:rsidRPr="00D872D2">
              <w:t>1</w:t>
            </w:r>
          </w:p>
        </w:tc>
        <w:tc>
          <w:tcPr>
            <w:tcW w:w="562" w:type="dxa"/>
            <w:vAlign w:val="center"/>
          </w:tcPr>
          <w:p w:rsidR="00F63DBF" w:rsidRPr="00D872D2" w:rsidRDefault="00F63DBF" w:rsidP="00D825ED">
            <w:pPr>
              <w:ind w:firstLine="35"/>
              <w:jc w:val="center"/>
            </w:pPr>
            <w:r>
              <w:t>1</w:t>
            </w:r>
          </w:p>
        </w:tc>
        <w:tc>
          <w:tcPr>
            <w:tcW w:w="1985" w:type="dxa"/>
            <w:vAlign w:val="bottom"/>
          </w:tcPr>
          <w:p w:rsidR="00F63DBF" w:rsidRPr="00D825ED" w:rsidRDefault="00F63DBF" w:rsidP="00D825ED">
            <w:pPr>
              <w:jc w:val="right"/>
              <w:rPr>
                <w:color w:val="000000"/>
              </w:rPr>
            </w:pPr>
            <w:r w:rsidRPr="00D825ED">
              <w:rPr>
                <w:color w:val="000000"/>
              </w:rPr>
              <w:t>2616628,40</w:t>
            </w:r>
          </w:p>
        </w:tc>
        <w:tc>
          <w:tcPr>
            <w:tcW w:w="1843" w:type="dxa"/>
            <w:vAlign w:val="bottom"/>
          </w:tcPr>
          <w:p w:rsidR="00F63DBF" w:rsidRPr="00D825ED" w:rsidRDefault="00F63DBF" w:rsidP="00D825ED">
            <w:pPr>
              <w:jc w:val="right"/>
              <w:rPr>
                <w:color w:val="000000"/>
              </w:rPr>
            </w:pPr>
            <w:r w:rsidRPr="00D825ED">
              <w:rPr>
                <w:color w:val="000000"/>
              </w:rPr>
              <w:t>1010516,21</w:t>
            </w:r>
          </w:p>
        </w:tc>
        <w:tc>
          <w:tcPr>
            <w:tcW w:w="567" w:type="dxa"/>
            <w:vAlign w:val="center"/>
          </w:tcPr>
          <w:p w:rsidR="00F63DBF" w:rsidRPr="006743C9" w:rsidRDefault="00F63DBF" w:rsidP="00D825ED">
            <w:pPr>
              <w:ind w:firstLine="34"/>
              <w:jc w:val="center"/>
            </w:pPr>
            <w:r w:rsidRPr="006743C9">
              <w:t>2</w:t>
            </w:r>
          </w:p>
        </w:tc>
        <w:tc>
          <w:tcPr>
            <w:tcW w:w="2126" w:type="dxa"/>
            <w:vAlign w:val="bottom"/>
          </w:tcPr>
          <w:p w:rsidR="00F63DBF" w:rsidRPr="00D825ED" w:rsidRDefault="00F63DBF" w:rsidP="00D825ED">
            <w:pPr>
              <w:jc w:val="right"/>
              <w:rPr>
                <w:color w:val="000000"/>
              </w:rPr>
            </w:pPr>
            <w:r w:rsidRPr="00D825ED">
              <w:rPr>
                <w:color w:val="000000"/>
              </w:rPr>
              <w:t>2616606,87</w:t>
            </w:r>
          </w:p>
        </w:tc>
        <w:tc>
          <w:tcPr>
            <w:tcW w:w="1990" w:type="dxa"/>
            <w:vAlign w:val="bottom"/>
          </w:tcPr>
          <w:p w:rsidR="00F63DBF" w:rsidRPr="00D825ED" w:rsidRDefault="00F63DBF" w:rsidP="00D825ED">
            <w:pPr>
              <w:jc w:val="right"/>
              <w:rPr>
                <w:color w:val="000000"/>
              </w:rPr>
            </w:pPr>
            <w:r w:rsidRPr="00D825ED">
              <w:rPr>
                <w:color w:val="000000"/>
              </w:rPr>
              <w:t>1010559,69</w:t>
            </w:r>
          </w:p>
        </w:tc>
      </w:tr>
      <w:tr w:rsidR="00F63DBF" w:rsidRPr="00712BEE" w:rsidTr="00D825ED">
        <w:trPr>
          <w:jc w:val="center"/>
        </w:trPr>
        <w:tc>
          <w:tcPr>
            <w:tcW w:w="567" w:type="dxa"/>
            <w:gridSpan w:val="2"/>
            <w:vMerge/>
            <w:vAlign w:val="center"/>
          </w:tcPr>
          <w:p w:rsidR="00F63DBF" w:rsidRPr="00D872D2" w:rsidRDefault="00F63DBF" w:rsidP="00D825ED">
            <w:pPr>
              <w:ind w:firstLine="36"/>
              <w:jc w:val="center"/>
            </w:pPr>
          </w:p>
        </w:tc>
        <w:tc>
          <w:tcPr>
            <w:tcW w:w="562" w:type="dxa"/>
            <w:vAlign w:val="center"/>
          </w:tcPr>
          <w:p w:rsidR="00F63DBF" w:rsidRPr="00D872D2" w:rsidRDefault="00F63DBF" w:rsidP="00D825ED">
            <w:pPr>
              <w:ind w:firstLine="35"/>
              <w:jc w:val="center"/>
            </w:pPr>
            <w:r>
              <w:t>3</w:t>
            </w:r>
          </w:p>
        </w:tc>
        <w:tc>
          <w:tcPr>
            <w:tcW w:w="1985" w:type="dxa"/>
            <w:vAlign w:val="bottom"/>
          </w:tcPr>
          <w:p w:rsidR="00F63DBF" w:rsidRPr="00D825ED" w:rsidRDefault="00F63DBF" w:rsidP="00D825ED">
            <w:pPr>
              <w:jc w:val="right"/>
              <w:rPr>
                <w:color w:val="000000"/>
              </w:rPr>
            </w:pPr>
            <w:r w:rsidRPr="00D825ED">
              <w:rPr>
                <w:color w:val="000000"/>
              </w:rPr>
              <w:t>2616624,60</w:t>
            </w:r>
          </w:p>
        </w:tc>
        <w:tc>
          <w:tcPr>
            <w:tcW w:w="1843" w:type="dxa"/>
            <w:vAlign w:val="bottom"/>
          </w:tcPr>
          <w:p w:rsidR="00F63DBF" w:rsidRPr="00D825ED" w:rsidRDefault="00F63DBF" w:rsidP="00D825ED">
            <w:pPr>
              <w:jc w:val="right"/>
              <w:rPr>
                <w:color w:val="000000"/>
              </w:rPr>
            </w:pPr>
            <w:r w:rsidRPr="00D825ED">
              <w:rPr>
                <w:color w:val="000000"/>
              </w:rPr>
              <w:t>1010572,03</w:t>
            </w:r>
          </w:p>
        </w:tc>
        <w:tc>
          <w:tcPr>
            <w:tcW w:w="567" w:type="dxa"/>
            <w:vAlign w:val="center"/>
          </w:tcPr>
          <w:p w:rsidR="00F63DBF" w:rsidRPr="006743C9" w:rsidRDefault="00F63DBF" w:rsidP="00D825ED">
            <w:pPr>
              <w:ind w:firstLine="34"/>
              <w:jc w:val="center"/>
            </w:pPr>
            <w:r w:rsidRPr="006743C9">
              <w:t>4</w:t>
            </w:r>
          </w:p>
        </w:tc>
        <w:tc>
          <w:tcPr>
            <w:tcW w:w="2126" w:type="dxa"/>
            <w:vAlign w:val="bottom"/>
          </w:tcPr>
          <w:p w:rsidR="00F63DBF" w:rsidRPr="00D825ED" w:rsidRDefault="00F63DBF" w:rsidP="00D825ED">
            <w:pPr>
              <w:jc w:val="right"/>
              <w:rPr>
                <w:color w:val="000000"/>
              </w:rPr>
            </w:pPr>
            <w:r w:rsidRPr="00D825ED">
              <w:rPr>
                <w:color w:val="000000"/>
              </w:rPr>
              <w:t>2616654,27</w:t>
            </w:r>
          </w:p>
        </w:tc>
        <w:tc>
          <w:tcPr>
            <w:tcW w:w="1990" w:type="dxa"/>
            <w:vAlign w:val="bottom"/>
          </w:tcPr>
          <w:p w:rsidR="00F63DBF" w:rsidRPr="00D825ED" w:rsidRDefault="00F63DBF" w:rsidP="00D825ED">
            <w:pPr>
              <w:jc w:val="right"/>
              <w:rPr>
                <w:color w:val="000000"/>
              </w:rPr>
            </w:pPr>
            <w:r w:rsidRPr="00D825ED">
              <w:rPr>
                <w:color w:val="000000"/>
              </w:rPr>
              <w:t>1010540,44</w:t>
            </w:r>
          </w:p>
        </w:tc>
      </w:tr>
      <w:tr w:rsidR="00F63DBF" w:rsidRPr="00712BEE" w:rsidTr="00D825ED">
        <w:trPr>
          <w:jc w:val="center"/>
        </w:trPr>
        <w:tc>
          <w:tcPr>
            <w:tcW w:w="567" w:type="dxa"/>
            <w:gridSpan w:val="2"/>
            <w:vMerge w:val="restart"/>
            <w:vAlign w:val="center"/>
          </w:tcPr>
          <w:p w:rsidR="00F63DBF" w:rsidRPr="00D872D2" w:rsidRDefault="00F63DBF" w:rsidP="00D825ED">
            <w:pPr>
              <w:ind w:firstLine="36"/>
              <w:jc w:val="center"/>
            </w:pPr>
            <w:r w:rsidRPr="00D872D2">
              <w:t>2</w:t>
            </w:r>
          </w:p>
        </w:tc>
        <w:tc>
          <w:tcPr>
            <w:tcW w:w="562" w:type="dxa"/>
            <w:vAlign w:val="center"/>
          </w:tcPr>
          <w:p w:rsidR="00F63DBF" w:rsidRPr="00D872D2" w:rsidRDefault="00F63DBF" w:rsidP="00D825ED">
            <w:pPr>
              <w:ind w:firstLine="35"/>
              <w:jc w:val="center"/>
            </w:pPr>
            <w:r>
              <w:t>3</w:t>
            </w:r>
          </w:p>
        </w:tc>
        <w:tc>
          <w:tcPr>
            <w:tcW w:w="1985" w:type="dxa"/>
            <w:vAlign w:val="bottom"/>
          </w:tcPr>
          <w:p w:rsidR="00F63DBF" w:rsidRPr="00D825ED" w:rsidRDefault="00F63DBF" w:rsidP="00D825ED">
            <w:pPr>
              <w:jc w:val="right"/>
              <w:rPr>
                <w:color w:val="000000"/>
              </w:rPr>
            </w:pPr>
            <w:r w:rsidRPr="00D825ED">
              <w:rPr>
                <w:color w:val="000000"/>
              </w:rPr>
              <w:t>2616624,60</w:t>
            </w:r>
          </w:p>
        </w:tc>
        <w:tc>
          <w:tcPr>
            <w:tcW w:w="1843" w:type="dxa"/>
            <w:vAlign w:val="bottom"/>
          </w:tcPr>
          <w:p w:rsidR="00F63DBF" w:rsidRPr="00D825ED" w:rsidRDefault="00F63DBF" w:rsidP="00D825ED">
            <w:pPr>
              <w:jc w:val="right"/>
              <w:rPr>
                <w:color w:val="000000"/>
              </w:rPr>
            </w:pPr>
            <w:r w:rsidRPr="00D825ED">
              <w:rPr>
                <w:color w:val="000000"/>
              </w:rPr>
              <w:t>1010572,03</w:t>
            </w:r>
          </w:p>
        </w:tc>
        <w:tc>
          <w:tcPr>
            <w:tcW w:w="567" w:type="dxa"/>
            <w:vAlign w:val="center"/>
          </w:tcPr>
          <w:p w:rsidR="00F63DBF" w:rsidRPr="006743C9" w:rsidRDefault="00F63DBF" w:rsidP="00D825ED">
            <w:pPr>
              <w:ind w:firstLine="34"/>
              <w:jc w:val="center"/>
            </w:pPr>
            <w:r w:rsidRPr="006743C9">
              <w:t>4</w:t>
            </w:r>
          </w:p>
        </w:tc>
        <w:tc>
          <w:tcPr>
            <w:tcW w:w="2126" w:type="dxa"/>
            <w:vAlign w:val="bottom"/>
          </w:tcPr>
          <w:p w:rsidR="00F63DBF" w:rsidRPr="00D825ED" w:rsidRDefault="00F63DBF" w:rsidP="00D825ED">
            <w:pPr>
              <w:jc w:val="right"/>
              <w:rPr>
                <w:color w:val="000000"/>
              </w:rPr>
            </w:pPr>
            <w:r w:rsidRPr="00D825ED">
              <w:rPr>
                <w:color w:val="000000"/>
              </w:rPr>
              <w:t>2616654,27</w:t>
            </w:r>
          </w:p>
        </w:tc>
        <w:tc>
          <w:tcPr>
            <w:tcW w:w="1990" w:type="dxa"/>
            <w:vAlign w:val="bottom"/>
          </w:tcPr>
          <w:p w:rsidR="00F63DBF" w:rsidRPr="00D825ED" w:rsidRDefault="00F63DBF" w:rsidP="00D825ED">
            <w:pPr>
              <w:jc w:val="right"/>
              <w:rPr>
                <w:color w:val="000000"/>
              </w:rPr>
            </w:pPr>
            <w:r w:rsidRPr="00D825ED">
              <w:rPr>
                <w:color w:val="000000"/>
              </w:rPr>
              <w:t>1010540,44</w:t>
            </w:r>
          </w:p>
        </w:tc>
      </w:tr>
      <w:tr w:rsidR="00F63DBF" w:rsidRPr="00712BEE" w:rsidTr="00D825ED">
        <w:trPr>
          <w:trHeight w:val="187"/>
          <w:jc w:val="center"/>
        </w:trPr>
        <w:tc>
          <w:tcPr>
            <w:tcW w:w="567" w:type="dxa"/>
            <w:gridSpan w:val="2"/>
            <w:vMerge/>
            <w:vAlign w:val="center"/>
          </w:tcPr>
          <w:p w:rsidR="00F63DBF" w:rsidRPr="00D872D2" w:rsidRDefault="00F63DBF" w:rsidP="00D825ED">
            <w:pPr>
              <w:ind w:firstLine="36"/>
              <w:jc w:val="center"/>
            </w:pPr>
          </w:p>
        </w:tc>
        <w:tc>
          <w:tcPr>
            <w:tcW w:w="562" w:type="dxa"/>
            <w:vAlign w:val="center"/>
          </w:tcPr>
          <w:p w:rsidR="00F63DBF" w:rsidRPr="00D872D2" w:rsidRDefault="00F63DBF" w:rsidP="00D825ED">
            <w:pPr>
              <w:autoSpaceDE w:val="0"/>
              <w:autoSpaceDN w:val="0"/>
              <w:adjustRightInd w:val="0"/>
              <w:ind w:firstLine="35"/>
              <w:jc w:val="center"/>
            </w:pPr>
            <w:r>
              <w:t>5</w:t>
            </w:r>
          </w:p>
        </w:tc>
        <w:tc>
          <w:tcPr>
            <w:tcW w:w="1985" w:type="dxa"/>
            <w:vAlign w:val="bottom"/>
          </w:tcPr>
          <w:p w:rsidR="00F63DBF" w:rsidRPr="00D825ED" w:rsidRDefault="00F63DBF" w:rsidP="00D825ED">
            <w:pPr>
              <w:jc w:val="right"/>
              <w:rPr>
                <w:color w:val="000000"/>
              </w:rPr>
            </w:pPr>
            <w:r w:rsidRPr="00D825ED">
              <w:rPr>
                <w:color w:val="000000"/>
              </w:rPr>
              <w:t>2616675,40</w:t>
            </w:r>
          </w:p>
        </w:tc>
        <w:tc>
          <w:tcPr>
            <w:tcW w:w="1843" w:type="dxa"/>
            <w:vAlign w:val="bottom"/>
          </w:tcPr>
          <w:p w:rsidR="00F63DBF" w:rsidRPr="00D825ED" w:rsidRDefault="00F63DBF" w:rsidP="00D825ED">
            <w:pPr>
              <w:jc w:val="right"/>
              <w:rPr>
                <w:color w:val="000000"/>
              </w:rPr>
            </w:pPr>
            <w:r w:rsidRPr="00D825ED">
              <w:rPr>
                <w:color w:val="000000"/>
              </w:rPr>
              <w:t>1010560,21</w:t>
            </w:r>
          </w:p>
        </w:tc>
        <w:tc>
          <w:tcPr>
            <w:tcW w:w="567" w:type="dxa"/>
            <w:vAlign w:val="center"/>
          </w:tcPr>
          <w:p w:rsidR="00F63DBF" w:rsidRPr="006743C9" w:rsidRDefault="00F63DBF" w:rsidP="00D825ED">
            <w:pPr>
              <w:autoSpaceDE w:val="0"/>
              <w:autoSpaceDN w:val="0"/>
              <w:adjustRightInd w:val="0"/>
              <w:ind w:firstLine="34"/>
              <w:jc w:val="center"/>
            </w:pPr>
            <w:r w:rsidRPr="006743C9">
              <w:t>6</w:t>
            </w:r>
          </w:p>
        </w:tc>
        <w:tc>
          <w:tcPr>
            <w:tcW w:w="2126" w:type="dxa"/>
            <w:vAlign w:val="bottom"/>
          </w:tcPr>
          <w:p w:rsidR="00F63DBF" w:rsidRPr="00D825ED" w:rsidRDefault="00F63DBF" w:rsidP="00D825ED">
            <w:pPr>
              <w:jc w:val="right"/>
              <w:rPr>
                <w:color w:val="000000"/>
              </w:rPr>
            </w:pPr>
            <w:r w:rsidRPr="00D825ED">
              <w:rPr>
                <w:color w:val="000000"/>
              </w:rPr>
              <w:t>2616648,60</w:t>
            </w:r>
          </w:p>
        </w:tc>
        <w:tc>
          <w:tcPr>
            <w:tcW w:w="1990" w:type="dxa"/>
            <w:vAlign w:val="bottom"/>
          </w:tcPr>
          <w:p w:rsidR="00F63DBF" w:rsidRPr="00D825ED" w:rsidRDefault="00F63DBF" w:rsidP="00D825ED">
            <w:pPr>
              <w:jc w:val="right"/>
              <w:rPr>
                <w:color w:val="000000"/>
              </w:rPr>
            </w:pPr>
            <w:r w:rsidRPr="00D825ED">
              <w:rPr>
                <w:color w:val="000000"/>
              </w:rPr>
              <w:t>1010588,73</w:t>
            </w:r>
          </w:p>
        </w:tc>
      </w:tr>
      <w:tr w:rsidR="00F63DBF" w:rsidRPr="00712BEE" w:rsidTr="00D825ED">
        <w:trPr>
          <w:trHeight w:val="78"/>
          <w:jc w:val="center"/>
        </w:trPr>
        <w:tc>
          <w:tcPr>
            <w:tcW w:w="567" w:type="dxa"/>
            <w:gridSpan w:val="2"/>
            <w:vMerge w:val="restart"/>
            <w:vAlign w:val="center"/>
          </w:tcPr>
          <w:p w:rsidR="00F63DBF" w:rsidRPr="00D872D2" w:rsidRDefault="00F63DBF" w:rsidP="00D825ED">
            <w:pPr>
              <w:ind w:firstLine="36"/>
              <w:jc w:val="center"/>
            </w:pPr>
            <w:r w:rsidRPr="00D872D2">
              <w:t>3</w:t>
            </w:r>
          </w:p>
        </w:tc>
        <w:tc>
          <w:tcPr>
            <w:tcW w:w="562" w:type="dxa"/>
            <w:vAlign w:val="center"/>
          </w:tcPr>
          <w:p w:rsidR="00F63DBF" w:rsidRPr="00D872D2" w:rsidRDefault="00F63DBF" w:rsidP="00D825ED">
            <w:pPr>
              <w:ind w:firstLine="35"/>
              <w:jc w:val="center"/>
            </w:pPr>
            <w:r>
              <w:t>5</w:t>
            </w:r>
          </w:p>
        </w:tc>
        <w:tc>
          <w:tcPr>
            <w:tcW w:w="1985" w:type="dxa"/>
            <w:vAlign w:val="bottom"/>
          </w:tcPr>
          <w:p w:rsidR="00F63DBF" w:rsidRPr="00D825ED" w:rsidRDefault="00F63DBF" w:rsidP="00D825ED">
            <w:pPr>
              <w:jc w:val="right"/>
              <w:rPr>
                <w:color w:val="000000"/>
              </w:rPr>
            </w:pPr>
            <w:r w:rsidRPr="00D825ED">
              <w:rPr>
                <w:color w:val="000000"/>
              </w:rPr>
              <w:t>2616675,40</w:t>
            </w:r>
          </w:p>
        </w:tc>
        <w:tc>
          <w:tcPr>
            <w:tcW w:w="1843" w:type="dxa"/>
            <w:vAlign w:val="bottom"/>
          </w:tcPr>
          <w:p w:rsidR="00F63DBF" w:rsidRPr="00D825ED" w:rsidRDefault="00F63DBF" w:rsidP="00D825ED">
            <w:pPr>
              <w:jc w:val="right"/>
              <w:rPr>
                <w:color w:val="000000"/>
              </w:rPr>
            </w:pPr>
            <w:r w:rsidRPr="00D825ED">
              <w:rPr>
                <w:color w:val="000000"/>
              </w:rPr>
              <w:t>1010560,21</w:t>
            </w:r>
          </w:p>
        </w:tc>
        <w:tc>
          <w:tcPr>
            <w:tcW w:w="567" w:type="dxa"/>
            <w:vAlign w:val="center"/>
          </w:tcPr>
          <w:p w:rsidR="00F63DBF" w:rsidRPr="006743C9" w:rsidRDefault="00F63DBF" w:rsidP="00D825ED">
            <w:pPr>
              <w:ind w:firstLine="34"/>
              <w:jc w:val="center"/>
            </w:pPr>
            <w:r w:rsidRPr="006743C9">
              <w:t>6</w:t>
            </w:r>
          </w:p>
        </w:tc>
        <w:tc>
          <w:tcPr>
            <w:tcW w:w="2126" w:type="dxa"/>
            <w:vAlign w:val="bottom"/>
          </w:tcPr>
          <w:p w:rsidR="00F63DBF" w:rsidRPr="00D825ED" w:rsidRDefault="00F63DBF" w:rsidP="00D825ED">
            <w:pPr>
              <w:jc w:val="right"/>
              <w:rPr>
                <w:color w:val="000000"/>
              </w:rPr>
            </w:pPr>
            <w:r w:rsidRPr="00D825ED">
              <w:rPr>
                <w:color w:val="000000"/>
              </w:rPr>
              <w:t>2616648,60</w:t>
            </w:r>
          </w:p>
        </w:tc>
        <w:tc>
          <w:tcPr>
            <w:tcW w:w="1990" w:type="dxa"/>
            <w:vAlign w:val="bottom"/>
          </w:tcPr>
          <w:p w:rsidR="00F63DBF" w:rsidRPr="00D825ED" w:rsidRDefault="00F63DBF" w:rsidP="00D825ED">
            <w:pPr>
              <w:jc w:val="right"/>
              <w:rPr>
                <w:color w:val="000000"/>
              </w:rPr>
            </w:pPr>
            <w:r w:rsidRPr="00D825ED">
              <w:rPr>
                <w:color w:val="000000"/>
              </w:rPr>
              <w:t>1010588,73</w:t>
            </w:r>
          </w:p>
        </w:tc>
      </w:tr>
      <w:tr w:rsidR="00F63DBF" w:rsidRPr="00712BEE" w:rsidTr="00D825ED">
        <w:trPr>
          <w:trHeight w:val="78"/>
          <w:jc w:val="center"/>
        </w:trPr>
        <w:tc>
          <w:tcPr>
            <w:tcW w:w="567" w:type="dxa"/>
            <w:gridSpan w:val="2"/>
            <w:vMerge/>
            <w:vAlign w:val="center"/>
          </w:tcPr>
          <w:p w:rsidR="00F63DBF" w:rsidRPr="00D872D2" w:rsidRDefault="00F63DBF" w:rsidP="00D825ED">
            <w:pPr>
              <w:ind w:firstLine="36"/>
              <w:jc w:val="center"/>
            </w:pPr>
          </w:p>
        </w:tc>
        <w:tc>
          <w:tcPr>
            <w:tcW w:w="562" w:type="dxa"/>
            <w:vAlign w:val="center"/>
          </w:tcPr>
          <w:p w:rsidR="00F63DBF" w:rsidRPr="00D872D2" w:rsidRDefault="00F63DBF" w:rsidP="00D825ED">
            <w:pPr>
              <w:ind w:firstLine="35"/>
              <w:jc w:val="center"/>
            </w:pPr>
            <w:r>
              <w:t>7</w:t>
            </w:r>
          </w:p>
        </w:tc>
        <w:tc>
          <w:tcPr>
            <w:tcW w:w="1985" w:type="dxa"/>
            <w:vAlign w:val="bottom"/>
          </w:tcPr>
          <w:p w:rsidR="00F63DBF" w:rsidRPr="00D825ED" w:rsidRDefault="00F63DBF" w:rsidP="00D825ED">
            <w:pPr>
              <w:jc w:val="right"/>
              <w:rPr>
                <w:color w:val="000000"/>
              </w:rPr>
            </w:pPr>
            <w:r w:rsidRPr="00D825ED">
              <w:rPr>
                <w:color w:val="000000"/>
              </w:rPr>
              <w:t>2616673,05</w:t>
            </w:r>
          </w:p>
        </w:tc>
        <w:tc>
          <w:tcPr>
            <w:tcW w:w="1843" w:type="dxa"/>
            <w:vAlign w:val="bottom"/>
          </w:tcPr>
          <w:p w:rsidR="00F63DBF" w:rsidRPr="00D825ED" w:rsidRDefault="00F63DBF" w:rsidP="00D825ED">
            <w:pPr>
              <w:jc w:val="right"/>
              <w:rPr>
                <w:color w:val="000000"/>
              </w:rPr>
            </w:pPr>
            <w:r w:rsidRPr="00D825ED">
              <w:rPr>
                <w:color w:val="000000"/>
              </w:rPr>
              <w:t>1010605,76</w:t>
            </w:r>
          </w:p>
        </w:tc>
        <w:tc>
          <w:tcPr>
            <w:tcW w:w="567" w:type="dxa"/>
            <w:vAlign w:val="center"/>
          </w:tcPr>
          <w:p w:rsidR="00F63DBF" w:rsidRPr="006743C9" w:rsidRDefault="00F63DBF" w:rsidP="00D825ED">
            <w:pPr>
              <w:ind w:firstLine="34"/>
              <w:jc w:val="center"/>
            </w:pPr>
            <w:r w:rsidRPr="006743C9">
              <w:t>8</w:t>
            </w:r>
          </w:p>
        </w:tc>
        <w:tc>
          <w:tcPr>
            <w:tcW w:w="2126" w:type="dxa"/>
            <w:vAlign w:val="bottom"/>
          </w:tcPr>
          <w:p w:rsidR="00F63DBF" w:rsidRPr="00D825ED" w:rsidRDefault="00F63DBF" w:rsidP="00D825ED">
            <w:pPr>
              <w:jc w:val="right"/>
              <w:rPr>
                <w:color w:val="000000"/>
              </w:rPr>
            </w:pPr>
            <w:r w:rsidRPr="00D825ED">
              <w:rPr>
                <w:color w:val="000000"/>
              </w:rPr>
              <w:t>2616696,92</w:t>
            </w:r>
          </w:p>
        </w:tc>
        <w:tc>
          <w:tcPr>
            <w:tcW w:w="1990" w:type="dxa"/>
            <w:vAlign w:val="bottom"/>
          </w:tcPr>
          <w:p w:rsidR="00F63DBF" w:rsidRPr="00D825ED" w:rsidRDefault="00F63DBF" w:rsidP="00D825ED">
            <w:pPr>
              <w:jc w:val="right"/>
              <w:rPr>
                <w:color w:val="000000"/>
              </w:rPr>
            </w:pPr>
            <w:r w:rsidRPr="00D825ED">
              <w:rPr>
                <w:color w:val="000000"/>
              </w:rPr>
              <w:t>1010580,34</w:t>
            </w:r>
          </w:p>
        </w:tc>
      </w:tr>
      <w:tr w:rsidR="00F63DBF" w:rsidRPr="00712BEE" w:rsidTr="00D825ED">
        <w:trPr>
          <w:trHeight w:val="78"/>
          <w:jc w:val="center"/>
        </w:trPr>
        <w:tc>
          <w:tcPr>
            <w:tcW w:w="567" w:type="dxa"/>
            <w:gridSpan w:val="2"/>
            <w:vMerge w:val="restart"/>
            <w:vAlign w:val="center"/>
          </w:tcPr>
          <w:p w:rsidR="00F63DBF" w:rsidRPr="00D872D2" w:rsidRDefault="00F63DBF" w:rsidP="00D825ED">
            <w:pPr>
              <w:ind w:firstLine="36"/>
              <w:jc w:val="center"/>
            </w:pPr>
            <w:r w:rsidRPr="00D872D2">
              <w:t>4</w:t>
            </w:r>
          </w:p>
        </w:tc>
        <w:tc>
          <w:tcPr>
            <w:tcW w:w="562" w:type="dxa"/>
            <w:vAlign w:val="center"/>
          </w:tcPr>
          <w:p w:rsidR="00F63DBF" w:rsidRPr="00D872D2" w:rsidRDefault="00F63DBF" w:rsidP="00D825ED">
            <w:pPr>
              <w:ind w:firstLine="35"/>
              <w:jc w:val="center"/>
            </w:pPr>
            <w:r>
              <w:t>7</w:t>
            </w:r>
          </w:p>
        </w:tc>
        <w:tc>
          <w:tcPr>
            <w:tcW w:w="1985" w:type="dxa"/>
            <w:vAlign w:val="bottom"/>
          </w:tcPr>
          <w:p w:rsidR="00F63DBF" w:rsidRPr="00D825ED" w:rsidRDefault="00F63DBF" w:rsidP="00D825ED">
            <w:pPr>
              <w:jc w:val="right"/>
              <w:rPr>
                <w:color w:val="000000"/>
              </w:rPr>
            </w:pPr>
            <w:r w:rsidRPr="00D825ED">
              <w:rPr>
                <w:color w:val="000000"/>
              </w:rPr>
              <w:t>2616673,05</w:t>
            </w:r>
          </w:p>
        </w:tc>
        <w:tc>
          <w:tcPr>
            <w:tcW w:w="1843" w:type="dxa"/>
            <w:vAlign w:val="bottom"/>
          </w:tcPr>
          <w:p w:rsidR="00F63DBF" w:rsidRPr="00D825ED" w:rsidRDefault="00F63DBF" w:rsidP="00D825ED">
            <w:pPr>
              <w:jc w:val="right"/>
              <w:rPr>
                <w:color w:val="000000"/>
              </w:rPr>
            </w:pPr>
            <w:r w:rsidRPr="00D825ED">
              <w:rPr>
                <w:color w:val="000000"/>
              </w:rPr>
              <w:t>1010605,76</w:t>
            </w:r>
          </w:p>
        </w:tc>
        <w:tc>
          <w:tcPr>
            <w:tcW w:w="567" w:type="dxa"/>
            <w:vAlign w:val="center"/>
          </w:tcPr>
          <w:p w:rsidR="00F63DBF" w:rsidRPr="006743C9" w:rsidRDefault="00F63DBF" w:rsidP="00D825ED">
            <w:pPr>
              <w:ind w:firstLine="34"/>
              <w:jc w:val="center"/>
            </w:pPr>
            <w:r w:rsidRPr="006743C9">
              <w:t>8</w:t>
            </w:r>
          </w:p>
        </w:tc>
        <w:tc>
          <w:tcPr>
            <w:tcW w:w="2126" w:type="dxa"/>
            <w:vAlign w:val="bottom"/>
          </w:tcPr>
          <w:p w:rsidR="00F63DBF" w:rsidRPr="00D825ED" w:rsidRDefault="00F63DBF" w:rsidP="00D825ED">
            <w:pPr>
              <w:jc w:val="right"/>
              <w:rPr>
                <w:color w:val="000000"/>
              </w:rPr>
            </w:pPr>
            <w:r w:rsidRPr="00D825ED">
              <w:rPr>
                <w:color w:val="000000"/>
              </w:rPr>
              <w:t>2616696,92</w:t>
            </w:r>
          </w:p>
        </w:tc>
        <w:tc>
          <w:tcPr>
            <w:tcW w:w="1990" w:type="dxa"/>
            <w:vAlign w:val="bottom"/>
          </w:tcPr>
          <w:p w:rsidR="00F63DBF" w:rsidRPr="00D825ED" w:rsidRDefault="00F63DBF" w:rsidP="00D825ED">
            <w:pPr>
              <w:jc w:val="right"/>
              <w:rPr>
                <w:color w:val="000000"/>
              </w:rPr>
            </w:pPr>
            <w:r w:rsidRPr="00D825ED">
              <w:rPr>
                <w:color w:val="000000"/>
              </w:rPr>
              <w:t>1010580,34</w:t>
            </w:r>
          </w:p>
        </w:tc>
      </w:tr>
      <w:tr w:rsidR="00F63DBF" w:rsidRPr="00712BEE" w:rsidTr="00D825ED">
        <w:trPr>
          <w:trHeight w:val="78"/>
          <w:jc w:val="center"/>
        </w:trPr>
        <w:tc>
          <w:tcPr>
            <w:tcW w:w="567" w:type="dxa"/>
            <w:gridSpan w:val="2"/>
            <w:vMerge/>
            <w:vAlign w:val="center"/>
          </w:tcPr>
          <w:p w:rsidR="00F63DBF" w:rsidRPr="00D872D2" w:rsidRDefault="00F63DBF" w:rsidP="00D825ED">
            <w:pPr>
              <w:jc w:val="center"/>
            </w:pPr>
          </w:p>
        </w:tc>
        <w:tc>
          <w:tcPr>
            <w:tcW w:w="562" w:type="dxa"/>
            <w:vAlign w:val="center"/>
          </w:tcPr>
          <w:p w:rsidR="00F63DBF" w:rsidRPr="00D872D2" w:rsidRDefault="00F63DBF" w:rsidP="00D825ED">
            <w:pPr>
              <w:ind w:firstLine="35"/>
              <w:jc w:val="center"/>
            </w:pPr>
            <w:r>
              <w:t>9</w:t>
            </w:r>
          </w:p>
        </w:tc>
        <w:tc>
          <w:tcPr>
            <w:tcW w:w="1985" w:type="dxa"/>
            <w:vAlign w:val="bottom"/>
          </w:tcPr>
          <w:p w:rsidR="00F63DBF" w:rsidRPr="00D825ED" w:rsidRDefault="00F63DBF" w:rsidP="00D825ED">
            <w:pPr>
              <w:jc w:val="right"/>
              <w:rPr>
                <w:color w:val="000000"/>
              </w:rPr>
            </w:pPr>
            <w:r w:rsidRPr="00D825ED">
              <w:rPr>
                <w:color w:val="000000"/>
              </w:rPr>
              <w:t>2616720,61</w:t>
            </w:r>
          </w:p>
        </w:tc>
        <w:tc>
          <w:tcPr>
            <w:tcW w:w="1843" w:type="dxa"/>
            <w:vAlign w:val="bottom"/>
          </w:tcPr>
          <w:p w:rsidR="00F63DBF" w:rsidRPr="00D825ED" w:rsidRDefault="00F63DBF" w:rsidP="00D825ED">
            <w:pPr>
              <w:jc w:val="right"/>
              <w:rPr>
                <w:color w:val="000000"/>
              </w:rPr>
            </w:pPr>
            <w:r w:rsidRPr="00D825ED">
              <w:rPr>
                <w:color w:val="000000"/>
              </w:rPr>
              <w:t>1010602,51</w:t>
            </w:r>
          </w:p>
        </w:tc>
        <w:tc>
          <w:tcPr>
            <w:tcW w:w="567" w:type="dxa"/>
            <w:vAlign w:val="center"/>
          </w:tcPr>
          <w:p w:rsidR="00F63DBF" w:rsidRPr="006743C9" w:rsidRDefault="00F63DBF" w:rsidP="00D825ED">
            <w:pPr>
              <w:ind w:firstLine="34"/>
              <w:jc w:val="center"/>
            </w:pPr>
            <w:r w:rsidRPr="006743C9">
              <w:t>10</w:t>
            </w:r>
          </w:p>
        </w:tc>
        <w:tc>
          <w:tcPr>
            <w:tcW w:w="2126" w:type="dxa"/>
            <w:vAlign w:val="bottom"/>
          </w:tcPr>
          <w:p w:rsidR="00F63DBF" w:rsidRPr="00D825ED" w:rsidRDefault="00F63DBF" w:rsidP="00D825ED">
            <w:pPr>
              <w:jc w:val="right"/>
              <w:rPr>
                <w:color w:val="000000"/>
              </w:rPr>
            </w:pPr>
            <w:r w:rsidRPr="00D825ED">
              <w:rPr>
                <w:color w:val="000000"/>
              </w:rPr>
              <w:t>2616709,61</w:t>
            </w:r>
          </w:p>
        </w:tc>
        <w:tc>
          <w:tcPr>
            <w:tcW w:w="1990" w:type="dxa"/>
            <w:vAlign w:val="bottom"/>
          </w:tcPr>
          <w:p w:rsidR="00F63DBF" w:rsidRPr="00D825ED" w:rsidRDefault="00F63DBF" w:rsidP="00D825ED">
            <w:pPr>
              <w:jc w:val="right"/>
              <w:rPr>
                <w:color w:val="000000"/>
              </w:rPr>
            </w:pPr>
            <w:r w:rsidRPr="00D825ED">
              <w:rPr>
                <w:color w:val="000000"/>
              </w:rPr>
              <w:t>1010608,54</w:t>
            </w:r>
          </w:p>
        </w:tc>
      </w:tr>
      <w:tr w:rsidR="00F63DBF" w:rsidRPr="00712BEE" w:rsidTr="00D825ED">
        <w:trPr>
          <w:trHeight w:val="78"/>
          <w:jc w:val="center"/>
        </w:trPr>
        <w:tc>
          <w:tcPr>
            <w:tcW w:w="567" w:type="dxa"/>
            <w:gridSpan w:val="2"/>
            <w:vMerge/>
            <w:vAlign w:val="center"/>
          </w:tcPr>
          <w:p w:rsidR="00F63DBF" w:rsidRPr="00D872D2" w:rsidRDefault="00F63DBF" w:rsidP="00D825ED">
            <w:pPr>
              <w:jc w:val="center"/>
            </w:pPr>
          </w:p>
        </w:tc>
        <w:tc>
          <w:tcPr>
            <w:tcW w:w="562" w:type="dxa"/>
            <w:vAlign w:val="center"/>
          </w:tcPr>
          <w:p w:rsidR="00F63DBF" w:rsidRDefault="00F63DBF" w:rsidP="00D825ED">
            <w:pPr>
              <w:ind w:firstLine="35"/>
              <w:jc w:val="center"/>
            </w:pPr>
            <w:r>
              <w:t>11</w:t>
            </w:r>
          </w:p>
        </w:tc>
        <w:tc>
          <w:tcPr>
            <w:tcW w:w="1985" w:type="dxa"/>
            <w:vAlign w:val="bottom"/>
          </w:tcPr>
          <w:p w:rsidR="00F63DBF" w:rsidRPr="00D825ED" w:rsidRDefault="00F63DBF" w:rsidP="00D825ED">
            <w:pPr>
              <w:jc w:val="right"/>
              <w:rPr>
                <w:color w:val="000000"/>
              </w:rPr>
            </w:pPr>
            <w:r w:rsidRPr="00D825ED">
              <w:rPr>
                <w:color w:val="000000"/>
              </w:rPr>
              <w:t>2616694,67</w:t>
            </w:r>
          </w:p>
        </w:tc>
        <w:tc>
          <w:tcPr>
            <w:tcW w:w="1843" w:type="dxa"/>
            <w:vAlign w:val="bottom"/>
          </w:tcPr>
          <w:p w:rsidR="00F63DBF" w:rsidRPr="00D825ED" w:rsidRDefault="00F63DBF" w:rsidP="00D825ED">
            <w:pPr>
              <w:jc w:val="right"/>
              <w:rPr>
                <w:color w:val="000000"/>
              </w:rPr>
            </w:pPr>
            <w:r w:rsidRPr="00D825ED">
              <w:rPr>
                <w:color w:val="000000"/>
              </w:rPr>
              <w:t>1010610,56</w:t>
            </w:r>
          </w:p>
        </w:tc>
        <w:tc>
          <w:tcPr>
            <w:tcW w:w="567" w:type="dxa"/>
            <w:vAlign w:val="center"/>
          </w:tcPr>
          <w:p w:rsidR="00F63DBF" w:rsidRPr="006743C9" w:rsidRDefault="00F63DBF" w:rsidP="00D825ED">
            <w:pPr>
              <w:ind w:firstLine="34"/>
              <w:jc w:val="center"/>
            </w:pPr>
            <w:r w:rsidRPr="006743C9">
              <w:t>12</w:t>
            </w:r>
          </w:p>
        </w:tc>
        <w:tc>
          <w:tcPr>
            <w:tcW w:w="2126" w:type="dxa"/>
            <w:vAlign w:val="bottom"/>
          </w:tcPr>
          <w:p w:rsidR="00F63DBF" w:rsidRPr="00D825ED" w:rsidRDefault="00F63DBF" w:rsidP="00D825ED">
            <w:pPr>
              <w:jc w:val="right"/>
              <w:rPr>
                <w:color w:val="000000"/>
              </w:rPr>
            </w:pPr>
            <w:r w:rsidRPr="00D825ED">
              <w:rPr>
                <w:color w:val="000000"/>
              </w:rPr>
              <w:t>2616682,36</w:t>
            </w:r>
          </w:p>
        </w:tc>
        <w:tc>
          <w:tcPr>
            <w:tcW w:w="1990" w:type="dxa"/>
            <w:vAlign w:val="bottom"/>
          </w:tcPr>
          <w:p w:rsidR="00F63DBF" w:rsidRPr="00D825ED" w:rsidRDefault="00F63DBF" w:rsidP="00D825ED">
            <w:pPr>
              <w:jc w:val="right"/>
              <w:rPr>
                <w:color w:val="000000"/>
              </w:rPr>
            </w:pPr>
            <w:r w:rsidRPr="00D825ED">
              <w:rPr>
                <w:color w:val="000000"/>
              </w:rPr>
              <w:t>1010609,14</w:t>
            </w:r>
          </w:p>
        </w:tc>
      </w:tr>
      <w:tr w:rsidR="00F63DBF" w:rsidRPr="00712BEE" w:rsidTr="00D825ED">
        <w:trPr>
          <w:trHeight w:val="183"/>
          <w:jc w:val="center"/>
        </w:trPr>
        <w:tc>
          <w:tcPr>
            <w:tcW w:w="567" w:type="dxa"/>
            <w:gridSpan w:val="2"/>
            <w:vMerge w:val="restart"/>
            <w:vAlign w:val="center"/>
          </w:tcPr>
          <w:p w:rsidR="00F63DBF" w:rsidRPr="00D872D2" w:rsidRDefault="00F63DBF" w:rsidP="00D825ED">
            <w:pPr>
              <w:ind w:firstLine="36"/>
              <w:jc w:val="center"/>
            </w:pPr>
            <w:r w:rsidRPr="00D872D2">
              <w:t>5</w:t>
            </w:r>
          </w:p>
        </w:tc>
        <w:tc>
          <w:tcPr>
            <w:tcW w:w="562" w:type="dxa"/>
            <w:vAlign w:val="center"/>
          </w:tcPr>
          <w:p w:rsidR="00F63DBF" w:rsidRPr="00D872D2" w:rsidRDefault="00F63DBF" w:rsidP="00D825ED">
            <w:pPr>
              <w:ind w:firstLine="35"/>
              <w:jc w:val="center"/>
            </w:pPr>
            <w:r>
              <w:t>9</w:t>
            </w:r>
          </w:p>
        </w:tc>
        <w:tc>
          <w:tcPr>
            <w:tcW w:w="1985" w:type="dxa"/>
            <w:vAlign w:val="bottom"/>
          </w:tcPr>
          <w:p w:rsidR="00F63DBF" w:rsidRPr="00D825ED" w:rsidRDefault="00F63DBF" w:rsidP="00D825ED">
            <w:pPr>
              <w:jc w:val="right"/>
              <w:rPr>
                <w:color w:val="000000"/>
              </w:rPr>
            </w:pPr>
            <w:r w:rsidRPr="00D825ED">
              <w:rPr>
                <w:color w:val="000000"/>
              </w:rPr>
              <w:t>2616720,61</w:t>
            </w:r>
          </w:p>
        </w:tc>
        <w:tc>
          <w:tcPr>
            <w:tcW w:w="1843" w:type="dxa"/>
            <w:vAlign w:val="bottom"/>
          </w:tcPr>
          <w:p w:rsidR="00F63DBF" w:rsidRPr="00D825ED" w:rsidRDefault="00F63DBF" w:rsidP="00D825ED">
            <w:pPr>
              <w:jc w:val="right"/>
              <w:rPr>
                <w:color w:val="000000"/>
              </w:rPr>
            </w:pPr>
            <w:r w:rsidRPr="00D825ED">
              <w:rPr>
                <w:color w:val="000000"/>
              </w:rPr>
              <w:t>1010602,51</w:t>
            </w:r>
          </w:p>
        </w:tc>
        <w:tc>
          <w:tcPr>
            <w:tcW w:w="567" w:type="dxa"/>
            <w:vAlign w:val="center"/>
          </w:tcPr>
          <w:p w:rsidR="00F63DBF" w:rsidRPr="006743C9" w:rsidRDefault="00F63DBF" w:rsidP="00D825ED">
            <w:pPr>
              <w:ind w:firstLine="34"/>
              <w:jc w:val="center"/>
            </w:pPr>
            <w:r w:rsidRPr="006743C9">
              <w:t>13</w:t>
            </w:r>
          </w:p>
        </w:tc>
        <w:tc>
          <w:tcPr>
            <w:tcW w:w="2126" w:type="dxa"/>
            <w:vAlign w:val="bottom"/>
          </w:tcPr>
          <w:p w:rsidR="00F63DBF" w:rsidRPr="00D825ED" w:rsidRDefault="00F63DBF" w:rsidP="00D825ED">
            <w:pPr>
              <w:jc w:val="right"/>
              <w:rPr>
                <w:color w:val="000000"/>
              </w:rPr>
            </w:pPr>
            <w:r w:rsidRPr="00D825ED">
              <w:rPr>
                <w:color w:val="000000"/>
              </w:rPr>
              <w:t>2616741,15</w:t>
            </w:r>
          </w:p>
        </w:tc>
        <w:tc>
          <w:tcPr>
            <w:tcW w:w="1990" w:type="dxa"/>
            <w:vAlign w:val="bottom"/>
          </w:tcPr>
          <w:p w:rsidR="00F63DBF" w:rsidRPr="00D825ED" w:rsidRDefault="00F63DBF" w:rsidP="00D825ED">
            <w:pPr>
              <w:jc w:val="right"/>
              <w:rPr>
                <w:color w:val="000000"/>
              </w:rPr>
            </w:pPr>
            <w:r w:rsidRPr="00D825ED">
              <w:rPr>
                <w:color w:val="000000"/>
              </w:rPr>
              <w:t>1010568,32</w:t>
            </w:r>
          </w:p>
        </w:tc>
      </w:tr>
      <w:tr w:rsidR="00F63DBF" w:rsidRPr="00712BEE" w:rsidTr="00D825ED">
        <w:trPr>
          <w:trHeight w:val="78"/>
          <w:jc w:val="center"/>
        </w:trPr>
        <w:tc>
          <w:tcPr>
            <w:tcW w:w="567" w:type="dxa"/>
            <w:gridSpan w:val="2"/>
            <w:vMerge/>
            <w:vAlign w:val="center"/>
          </w:tcPr>
          <w:p w:rsidR="00F63DBF" w:rsidRPr="00D872D2" w:rsidRDefault="00F63DBF" w:rsidP="00D825ED">
            <w:pPr>
              <w:ind w:firstLine="36"/>
              <w:jc w:val="center"/>
            </w:pPr>
          </w:p>
        </w:tc>
        <w:tc>
          <w:tcPr>
            <w:tcW w:w="562" w:type="dxa"/>
            <w:vAlign w:val="center"/>
          </w:tcPr>
          <w:p w:rsidR="00F63DBF" w:rsidRPr="00D872D2" w:rsidRDefault="00F63DBF" w:rsidP="00D825ED">
            <w:pPr>
              <w:ind w:firstLine="35"/>
              <w:jc w:val="center"/>
            </w:pPr>
            <w:r>
              <w:t>14</w:t>
            </w:r>
          </w:p>
        </w:tc>
        <w:tc>
          <w:tcPr>
            <w:tcW w:w="1985" w:type="dxa"/>
            <w:vAlign w:val="bottom"/>
          </w:tcPr>
          <w:p w:rsidR="00F63DBF" w:rsidRPr="00D825ED" w:rsidRDefault="00F63DBF" w:rsidP="00D825ED">
            <w:pPr>
              <w:jc w:val="right"/>
              <w:rPr>
                <w:color w:val="000000"/>
              </w:rPr>
            </w:pPr>
            <w:r w:rsidRPr="00D825ED">
              <w:rPr>
                <w:color w:val="000000"/>
              </w:rPr>
              <w:t>2616723,62</w:t>
            </w:r>
          </w:p>
        </w:tc>
        <w:tc>
          <w:tcPr>
            <w:tcW w:w="1843" w:type="dxa"/>
            <w:vAlign w:val="bottom"/>
          </w:tcPr>
          <w:p w:rsidR="00F63DBF" w:rsidRPr="00D825ED" w:rsidRDefault="00F63DBF" w:rsidP="00D825ED">
            <w:pPr>
              <w:jc w:val="right"/>
              <w:rPr>
                <w:color w:val="000000"/>
              </w:rPr>
            </w:pPr>
            <w:r w:rsidRPr="00D825ED">
              <w:rPr>
                <w:color w:val="000000"/>
              </w:rPr>
              <w:t>1010551,92</w:t>
            </w:r>
          </w:p>
        </w:tc>
        <w:tc>
          <w:tcPr>
            <w:tcW w:w="567" w:type="dxa"/>
            <w:vAlign w:val="center"/>
          </w:tcPr>
          <w:p w:rsidR="00F63DBF" w:rsidRPr="006743C9" w:rsidRDefault="00F63DBF" w:rsidP="00D825ED">
            <w:pPr>
              <w:ind w:firstLine="34"/>
              <w:jc w:val="center"/>
            </w:pPr>
            <w:r w:rsidRPr="006743C9">
              <w:t>8</w:t>
            </w:r>
          </w:p>
        </w:tc>
        <w:tc>
          <w:tcPr>
            <w:tcW w:w="2126" w:type="dxa"/>
            <w:vAlign w:val="bottom"/>
          </w:tcPr>
          <w:p w:rsidR="00F63DBF" w:rsidRPr="00D825ED" w:rsidRDefault="00F63DBF" w:rsidP="00D825ED">
            <w:pPr>
              <w:jc w:val="right"/>
              <w:rPr>
                <w:color w:val="000000"/>
              </w:rPr>
            </w:pPr>
            <w:r w:rsidRPr="00D825ED">
              <w:rPr>
                <w:color w:val="000000"/>
              </w:rPr>
              <w:t>2616696,92</w:t>
            </w:r>
          </w:p>
        </w:tc>
        <w:tc>
          <w:tcPr>
            <w:tcW w:w="1990" w:type="dxa"/>
            <w:vAlign w:val="bottom"/>
          </w:tcPr>
          <w:p w:rsidR="00F63DBF" w:rsidRPr="00D825ED" w:rsidRDefault="00F63DBF" w:rsidP="00D825ED">
            <w:pPr>
              <w:jc w:val="right"/>
              <w:rPr>
                <w:color w:val="000000"/>
              </w:rPr>
            </w:pPr>
            <w:r w:rsidRPr="00D825ED">
              <w:rPr>
                <w:color w:val="000000"/>
              </w:rPr>
              <w:t>1010580,34</w:t>
            </w:r>
          </w:p>
        </w:tc>
      </w:tr>
      <w:tr w:rsidR="00F63DBF" w:rsidRPr="00712BEE" w:rsidTr="00D825ED">
        <w:trPr>
          <w:trHeight w:val="78"/>
          <w:jc w:val="center"/>
        </w:trPr>
        <w:tc>
          <w:tcPr>
            <w:tcW w:w="567" w:type="dxa"/>
            <w:gridSpan w:val="2"/>
            <w:vMerge w:val="restart"/>
            <w:vAlign w:val="center"/>
          </w:tcPr>
          <w:p w:rsidR="00F63DBF" w:rsidRPr="00D872D2" w:rsidRDefault="00F63DBF" w:rsidP="00D825ED">
            <w:pPr>
              <w:ind w:firstLine="36"/>
              <w:jc w:val="center"/>
            </w:pPr>
            <w:r w:rsidRPr="00D872D2">
              <w:t>6</w:t>
            </w:r>
          </w:p>
        </w:tc>
        <w:tc>
          <w:tcPr>
            <w:tcW w:w="562" w:type="dxa"/>
            <w:vAlign w:val="center"/>
          </w:tcPr>
          <w:p w:rsidR="00F63DBF" w:rsidRPr="00D872D2" w:rsidRDefault="00F63DBF" w:rsidP="00D825ED">
            <w:pPr>
              <w:ind w:firstLine="35"/>
              <w:jc w:val="center"/>
            </w:pPr>
            <w:r>
              <w:t>14</w:t>
            </w:r>
          </w:p>
        </w:tc>
        <w:tc>
          <w:tcPr>
            <w:tcW w:w="1985" w:type="dxa"/>
            <w:vAlign w:val="bottom"/>
          </w:tcPr>
          <w:p w:rsidR="00F63DBF" w:rsidRPr="00D825ED" w:rsidRDefault="00F63DBF" w:rsidP="00D825ED">
            <w:pPr>
              <w:jc w:val="right"/>
              <w:rPr>
                <w:color w:val="000000"/>
              </w:rPr>
            </w:pPr>
            <w:r w:rsidRPr="00D825ED">
              <w:rPr>
                <w:color w:val="000000"/>
              </w:rPr>
              <w:t>2616723,62</w:t>
            </w:r>
          </w:p>
        </w:tc>
        <w:tc>
          <w:tcPr>
            <w:tcW w:w="1843" w:type="dxa"/>
            <w:vAlign w:val="bottom"/>
          </w:tcPr>
          <w:p w:rsidR="00F63DBF" w:rsidRPr="00D825ED" w:rsidRDefault="00F63DBF" w:rsidP="00D825ED">
            <w:pPr>
              <w:jc w:val="right"/>
              <w:rPr>
                <w:color w:val="000000"/>
              </w:rPr>
            </w:pPr>
            <w:r w:rsidRPr="00D825ED">
              <w:rPr>
                <w:color w:val="000000"/>
              </w:rPr>
              <w:t>1010551,92</w:t>
            </w:r>
          </w:p>
        </w:tc>
        <w:tc>
          <w:tcPr>
            <w:tcW w:w="567" w:type="dxa"/>
            <w:vAlign w:val="center"/>
          </w:tcPr>
          <w:p w:rsidR="00F63DBF" w:rsidRPr="006743C9" w:rsidRDefault="00F63DBF" w:rsidP="00D825ED">
            <w:pPr>
              <w:ind w:firstLine="34"/>
              <w:jc w:val="center"/>
            </w:pPr>
            <w:r w:rsidRPr="006743C9">
              <w:t>8</w:t>
            </w:r>
          </w:p>
        </w:tc>
        <w:tc>
          <w:tcPr>
            <w:tcW w:w="2126" w:type="dxa"/>
            <w:vAlign w:val="bottom"/>
          </w:tcPr>
          <w:p w:rsidR="00F63DBF" w:rsidRPr="00D825ED" w:rsidRDefault="00F63DBF" w:rsidP="00D825ED">
            <w:pPr>
              <w:jc w:val="right"/>
              <w:rPr>
                <w:color w:val="000000"/>
              </w:rPr>
            </w:pPr>
            <w:r w:rsidRPr="00D825ED">
              <w:rPr>
                <w:color w:val="000000"/>
              </w:rPr>
              <w:t>2616696,92</w:t>
            </w:r>
          </w:p>
        </w:tc>
        <w:tc>
          <w:tcPr>
            <w:tcW w:w="1990" w:type="dxa"/>
            <w:vAlign w:val="bottom"/>
          </w:tcPr>
          <w:p w:rsidR="00F63DBF" w:rsidRPr="00D825ED" w:rsidRDefault="00F63DBF" w:rsidP="00D825ED">
            <w:pPr>
              <w:jc w:val="right"/>
              <w:rPr>
                <w:color w:val="000000"/>
              </w:rPr>
            </w:pPr>
            <w:r w:rsidRPr="00D825ED">
              <w:rPr>
                <w:color w:val="000000"/>
              </w:rPr>
              <w:t>1010580,34</w:t>
            </w:r>
          </w:p>
        </w:tc>
      </w:tr>
      <w:tr w:rsidR="00F63DBF" w:rsidRPr="00712BEE" w:rsidTr="00D825ED">
        <w:trPr>
          <w:trHeight w:val="78"/>
          <w:jc w:val="center"/>
        </w:trPr>
        <w:tc>
          <w:tcPr>
            <w:tcW w:w="567" w:type="dxa"/>
            <w:gridSpan w:val="2"/>
            <w:vMerge/>
            <w:vAlign w:val="center"/>
          </w:tcPr>
          <w:p w:rsidR="00F63DBF" w:rsidRPr="00D872D2" w:rsidRDefault="00F63DBF" w:rsidP="00D825ED">
            <w:pPr>
              <w:jc w:val="center"/>
            </w:pPr>
          </w:p>
        </w:tc>
        <w:tc>
          <w:tcPr>
            <w:tcW w:w="562" w:type="dxa"/>
            <w:vAlign w:val="center"/>
          </w:tcPr>
          <w:p w:rsidR="00F63DBF" w:rsidRPr="00D872D2" w:rsidRDefault="00F63DBF" w:rsidP="00D825ED">
            <w:pPr>
              <w:ind w:firstLine="35"/>
              <w:jc w:val="center"/>
            </w:pPr>
            <w:r>
              <w:t>5</w:t>
            </w:r>
          </w:p>
        </w:tc>
        <w:tc>
          <w:tcPr>
            <w:tcW w:w="1985" w:type="dxa"/>
            <w:vAlign w:val="bottom"/>
          </w:tcPr>
          <w:p w:rsidR="00F63DBF" w:rsidRPr="00D825ED" w:rsidRDefault="00F63DBF" w:rsidP="00D825ED">
            <w:pPr>
              <w:jc w:val="right"/>
              <w:rPr>
                <w:color w:val="000000"/>
              </w:rPr>
            </w:pPr>
            <w:r w:rsidRPr="00D825ED">
              <w:rPr>
                <w:color w:val="000000"/>
              </w:rPr>
              <w:t>2616675,40</w:t>
            </w:r>
          </w:p>
        </w:tc>
        <w:tc>
          <w:tcPr>
            <w:tcW w:w="1843" w:type="dxa"/>
            <w:vAlign w:val="bottom"/>
          </w:tcPr>
          <w:p w:rsidR="00F63DBF" w:rsidRPr="00D825ED" w:rsidRDefault="00F63DBF" w:rsidP="00D825ED">
            <w:pPr>
              <w:jc w:val="right"/>
              <w:rPr>
                <w:color w:val="000000"/>
              </w:rPr>
            </w:pPr>
            <w:r w:rsidRPr="00D825ED">
              <w:rPr>
                <w:color w:val="000000"/>
              </w:rPr>
              <w:t>1010560,21</w:t>
            </w:r>
          </w:p>
        </w:tc>
        <w:tc>
          <w:tcPr>
            <w:tcW w:w="567" w:type="dxa"/>
            <w:vAlign w:val="center"/>
          </w:tcPr>
          <w:p w:rsidR="00F63DBF" w:rsidRPr="006743C9" w:rsidRDefault="00F63DBF" w:rsidP="00D825ED">
            <w:pPr>
              <w:ind w:firstLine="34"/>
              <w:jc w:val="center"/>
            </w:pPr>
            <w:r w:rsidRPr="006743C9">
              <w:t>15</w:t>
            </w:r>
          </w:p>
        </w:tc>
        <w:tc>
          <w:tcPr>
            <w:tcW w:w="2126" w:type="dxa"/>
            <w:vAlign w:val="bottom"/>
          </w:tcPr>
          <w:p w:rsidR="00F63DBF" w:rsidRPr="00D825ED" w:rsidRDefault="00F63DBF" w:rsidP="00D825ED">
            <w:pPr>
              <w:jc w:val="right"/>
              <w:rPr>
                <w:color w:val="000000"/>
              </w:rPr>
            </w:pPr>
            <w:r w:rsidRPr="00D825ED">
              <w:rPr>
                <w:color w:val="000000"/>
              </w:rPr>
              <w:t>2616702,10</w:t>
            </w:r>
          </w:p>
        </w:tc>
        <w:tc>
          <w:tcPr>
            <w:tcW w:w="1990" w:type="dxa"/>
            <w:vAlign w:val="bottom"/>
          </w:tcPr>
          <w:p w:rsidR="00F63DBF" w:rsidRPr="00D825ED" w:rsidRDefault="00F63DBF" w:rsidP="00D825ED">
            <w:pPr>
              <w:jc w:val="right"/>
              <w:rPr>
                <w:color w:val="000000"/>
              </w:rPr>
            </w:pPr>
            <w:r w:rsidRPr="00D825ED">
              <w:rPr>
                <w:color w:val="000000"/>
              </w:rPr>
              <w:t>1010531,78</w:t>
            </w:r>
          </w:p>
        </w:tc>
      </w:tr>
      <w:tr w:rsidR="00F63DBF" w:rsidRPr="00712BEE" w:rsidTr="00D825ED">
        <w:trPr>
          <w:trHeight w:val="78"/>
          <w:jc w:val="center"/>
        </w:trPr>
        <w:tc>
          <w:tcPr>
            <w:tcW w:w="567" w:type="dxa"/>
            <w:gridSpan w:val="2"/>
            <w:vMerge w:val="restart"/>
            <w:vAlign w:val="center"/>
          </w:tcPr>
          <w:p w:rsidR="00F63DBF" w:rsidRPr="00D872D2" w:rsidRDefault="00F63DBF" w:rsidP="00D825ED">
            <w:pPr>
              <w:ind w:firstLine="36"/>
              <w:jc w:val="center"/>
            </w:pPr>
            <w:r w:rsidRPr="00D872D2">
              <w:t>7</w:t>
            </w:r>
          </w:p>
        </w:tc>
        <w:tc>
          <w:tcPr>
            <w:tcW w:w="562" w:type="dxa"/>
            <w:vAlign w:val="center"/>
          </w:tcPr>
          <w:p w:rsidR="00F63DBF" w:rsidRPr="00D872D2" w:rsidRDefault="00F63DBF" w:rsidP="00D825ED">
            <w:pPr>
              <w:ind w:firstLine="35"/>
              <w:jc w:val="center"/>
            </w:pPr>
            <w:r>
              <w:t>5</w:t>
            </w:r>
          </w:p>
        </w:tc>
        <w:tc>
          <w:tcPr>
            <w:tcW w:w="1985" w:type="dxa"/>
            <w:vAlign w:val="bottom"/>
          </w:tcPr>
          <w:p w:rsidR="00F63DBF" w:rsidRPr="00D825ED" w:rsidRDefault="00F63DBF" w:rsidP="00D825ED">
            <w:pPr>
              <w:jc w:val="right"/>
              <w:rPr>
                <w:color w:val="000000"/>
              </w:rPr>
            </w:pPr>
            <w:r w:rsidRPr="00D825ED">
              <w:rPr>
                <w:color w:val="000000"/>
              </w:rPr>
              <w:t>2616675,40</w:t>
            </w:r>
          </w:p>
        </w:tc>
        <w:tc>
          <w:tcPr>
            <w:tcW w:w="1843" w:type="dxa"/>
            <w:vAlign w:val="bottom"/>
          </w:tcPr>
          <w:p w:rsidR="00F63DBF" w:rsidRPr="00D825ED" w:rsidRDefault="00F63DBF" w:rsidP="00D825ED">
            <w:pPr>
              <w:jc w:val="right"/>
              <w:rPr>
                <w:color w:val="000000"/>
              </w:rPr>
            </w:pPr>
            <w:r w:rsidRPr="00D825ED">
              <w:rPr>
                <w:color w:val="000000"/>
              </w:rPr>
              <w:t>1010560,21</w:t>
            </w:r>
          </w:p>
        </w:tc>
        <w:tc>
          <w:tcPr>
            <w:tcW w:w="567" w:type="dxa"/>
            <w:vAlign w:val="center"/>
          </w:tcPr>
          <w:p w:rsidR="00F63DBF" w:rsidRPr="006743C9" w:rsidRDefault="00F63DBF" w:rsidP="00D825ED">
            <w:pPr>
              <w:ind w:firstLine="34"/>
              <w:jc w:val="center"/>
            </w:pPr>
            <w:r w:rsidRPr="006743C9">
              <w:t>15</w:t>
            </w:r>
          </w:p>
        </w:tc>
        <w:tc>
          <w:tcPr>
            <w:tcW w:w="2126" w:type="dxa"/>
            <w:vAlign w:val="bottom"/>
          </w:tcPr>
          <w:p w:rsidR="00F63DBF" w:rsidRPr="00D825ED" w:rsidRDefault="00F63DBF" w:rsidP="00D825ED">
            <w:pPr>
              <w:jc w:val="right"/>
              <w:rPr>
                <w:color w:val="000000"/>
              </w:rPr>
            </w:pPr>
            <w:r w:rsidRPr="00D825ED">
              <w:rPr>
                <w:color w:val="000000"/>
              </w:rPr>
              <w:t>2616702,10</w:t>
            </w:r>
          </w:p>
        </w:tc>
        <w:tc>
          <w:tcPr>
            <w:tcW w:w="1990" w:type="dxa"/>
            <w:vAlign w:val="bottom"/>
          </w:tcPr>
          <w:p w:rsidR="00F63DBF" w:rsidRPr="00D825ED" w:rsidRDefault="00F63DBF" w:rsidP="00D825ED">
            <w:pPr>
              <w:jc w:val="right"/>
              <w:rPr>
                <w:color w:val="000000"/>
              </w:rPr>
            </w:pPr>
            <w:r w:rsidRPr="00D825ED">
              <w:rPr>
                <w:color w:val="000000"/>
              </w:rPr>
              <w:t>1010531,78</w:t>
            </w:r>
          </w:p>
        </w:tc>
      </w:tr>
      <w:tr w:rsidR="00F63DBF" w:rsidRPr="00712BEE" w:rsidTr="00D825ED">
        <w:trPr>
          <w:trHeight w:val="78"/>
          <w:jc w:val="center"/>
        </w:trPr>
        <w:tc>
          <w:tcPr>
            <w:tcW w:w="567" w:type="dxa"/>
            <w:gridSpan w:val="2"/>
            <w:vMerge/>
            <w:vAlign w:val="center"/>
          </w:tcPr>
          <w:p w:rsidR="00F63DBF" w:rsidRPr="00D872D2" w:rsidRDefault="00F63DBF" w:rsidP="00D825ED">
            <w:pPr>
              <w:ind w:firstLine="36"/>
              <w:jc w:val="center"/>
            </w:pPr>
          </w:p>
        </w:tc>
        <w:tc>
          <w:tcPr>
            <w:tcW w:w="562" w:type="dxa"/>
            <w:vAlign w:val="center"/>
          </w:tcPr>
          <w:p w:rsidR="00F63DBF" w:rsidRPr="00D872D2" w:rsidRDefault="00F63DBF" w:rsidP="00D825ED">
            <w:pPr>
              <w:ind w:firstLine="35"/>
              <w:jc w:val="center"/>
            </w:pPr>
            <w:r>
              <w:t>16</w:t>
            </w:r>
          </w:p>
        </w:tc>
        <w:tc>
          <w:tcPr>
            <w:tcW w:w="1985" w:type="dxa"/>
            <w:vAlign w:val="bottom"/>
          </w:tcPr>
          <w:p w:rsidR="00F63DBF" w:rsidRPr="00D825ED" w:rsidRDefault="00F63DBF" w:rsidP="00D825ED">
            <w:pPr>
              <w:jc w:val="right"/>
              <w:rPr>
                <w:color w:val="000000"/>
              </w:rPr>
            </w:pPr>
            <w:r w:rsidRPr="00D825ED">
              <w:rPr>
                <w:color w:val="000000"/>
              </w:rPr>
              <w:t>2616680,96</w:t>
            </w:r>
          </w:p>
        </w:tc>
        <w:tc>
          <w:tcPr>
            <w:tcW w:w="1843" w:type="dxa"/>
            <w:vAlign w:val="bottom"/>
          </w:tcPr>
          <w:p w:rsidR="00F63DBF" w:rsidRPr="00D825ED" w:rsidRDefault="00F63DBF" w:rsidP="00D825ED">
            <w:pPr>
              <w:jc w:val="right"/>
              <w:rPr>
                <w:color w:val="000000"/>
              </w:rPr>
            </w:pPr>
            <w:r w:rsidRPr="00D825ED">
              <w:rPr>
                <w:color w:val="000000"/>
              </w:rPr>
              <w:t>1010512,01</w:t>
            </w:r>
          </w:p>
        </w:tc>
        <w:tc>
          <w:tcPr>
            <w:tcW w:w="567" w:type="dxa"/>
            <w:vAlign w:val="center"/>
          </w:tcPr>
          <w:p w:rsidR="00F63DBF" w:rsidRPr="006743C9" w:rsidRDefault="00F63DBF" w:rsidP="00D825ED">
            <w:pPr>
              <w:ind w:firstLine="34"/>
              <w:jc w:val="center"/>
            </w:pPr>
            <w:r w:rsidRPr="006743C9">
              <w:t>4</w:t>
            </w:r>
          </w:p>
        </w:tc>
        <w:tc>
          <w:tcPr>
            <w:tcW w:w="2126" w:type="dxa"/>
            <w:vAlign w:val="bottom"/>
          </w:tcPr>
          <w:p w:rsidR="00F63DBF" w:rsidRPr="00D825ED" w:rsidRDefault="00F63DBF" w:rsidP="00D825ED">
            <w:pPr>
              <w:jc w:val="right"/>
              <w:rPr>
                <w:color w:val="000000"/>
              </w:rPr>
            </w:pPr>
            <w:r w:rsidRPr="00D825ED">
              <w:rPr>
                <w:color w:val="000000"/>
              </w:rPr>
              <w:t>2616654,27</w:t>
            </w:r>
          </w:p>
        </w:tc>
        <w:tc>
          <w:tcPr>
            <w:tcW w:w="1990" w:type="dxa"/>
            <w:vAlign w:val="bottom"/>
          </w:tcPr>
          <w:p w:rsidR="00F63DBF" w:rsidRPr="00D825ED" w:rsidRDefault="00F63DBF" w:rsidP="00D825ED">
            <w:pPr>
              <w:jc w:val="right"/>
              <w:rPr>
                <w:color w:val="000000"/>
              </w:rPr>
            </w:pPr>
            <w:r w:rsidRPr="00D825ED">
              <w:rPr>
                <w:color w:val="000000"/>
              </w:rPr>
              <w:t>1010540,44</w:t>
            </w:r>
          </w:p>
        </w:tc>
      </w:tr>
      <w:tr w:rsidR="00F63DBF" w:rsidRPr="00712BEE" w:rsidTr="00D825ED">
        <w:trPr>
          <w:trHeight w:val="78"/>
          <w:jc w:val="center"/>
        </w:trPr>
        <w:tc>
          <w:tcPr>
            <w:tcW w:w="567" w:type="dxa"/>
            <w:gridSpan w:val="2"/>
            <w:vMerge w:val="restart"/>
            <w:vAlign w:val="center"/>
          </w:tcPr>
          <w:p w:rsidR="00F63DBF" w:rsidRPr="00D872D2" w:rsidRDefault="00F63DBF" w:rsidP="00D825ED">
            <w:pPr>
              <w:ind w:firstLine="36"/>
              <w:jc w:val="center"/>
            </w:pPr>
            <w:r w:rsidRPr="00D872D2">
              <w:t>8</w:t>
            </w:r>
          </w:p>
        </w:tc>
        <w:tc>
          <w:tcPr>
            <w:tcW w:w="562" w:type="dxa"/>
            <w:vAlign w:val="center"/>
          </w:tcPr>
          <w:p w:rsidR="00F63DBF" w:rsidRPr="00D872D2" w:rsidRDefault="00F63DBF" w:rsidP="00D825ED">
            <w:pPr>
              <w:ind w:firstLine="35"/>
              <w:jc w:val="center"/>
            </w:pPr>
            <w:r>
              <w:t>16</w:t>
            </w:r>
          </w:p>
        </w:tc>
        <w:tc>
          <w:tcPr>
            <w:tcW w:w="1985" w:type="dxa"/>
            <w:vAlign w:val="bottom"/>
          </w:tcPr>
          <w:p w:rsidR="00F63DBF" w:rsidRPr="00D825ED" w:rsidRDefault="00F63DBF" w:rsidP="00D825ED">
            <w:pPr>
              <w:jc w:val="right"/>
              <w:rPr>
                <w:color w:val="000000"/>
              </w:rPr>
            </w:pPr>
            <w:r w:rsidRPr="00D825ED">
              <w:rPr>
                <w:color w:val="000000"/>
              </w:rPr>
              <w:t>2616680,96</w:t>
            </w:r>
          </w:p>
        </w:tc>
        <w:tc>
          <w:tcPr>
            <w:tcW w:w="1843" w:type="dxa"/>
            <w:vAlign w:val="bottom"/>
          </w:tcPr>
          <w:p w:rsidR="00F63DBF" w:rsidRPr="00D825ED" w:rsidRDefault="00F63DBF" w:rsidP="00D825ED">
            <w:pPr>
              <w:jc w:val="right"/>
              <w:rPr>
                <w:color w:val="000000"/>
              </w:rPr>
            </w:pPr>
            <w:r w:rsidRPr="00D825ED">
              <w:rPr>
                <w:color w:val="000000"/>
              </w:rPr>
              <w:t>1010512,01</w:t>
            </w:r>
          </w:p>
        </w:tc>
        <w:tc>
          <w:tcPr>
            <w:tcW w:w="567" w:type="dxa"/>
            <w:vAlign w:val="center"/>
          </w:tcPr>
          <w:p w:rsidR="00F63DBF" w:rsidRPr="006743C9" w:rsidRDefault="00F63DBF" w:rsidP="00D825ED">
            <w:pPr>
              <w:ind w:firstLine="34"/>
              <w:jc w:val="center"/>
            </w:pPr>
            <w:r w:rsidRPr="006743C9">
              <w:t>4</w:t>
            </w:r>
          </w:p>
        </w:tc>
        <w:tc>
          <w:tcPr>
            <w:tcW w:w="2126" w:type="dxa"/>
            <w:vAlign w:val="bottom"/>
          </w:tcPr>
          <w:p w:rsidR="00F63DBF" w:rsidRPr="00D825ED" w:rsidRDefault="00F63DBF" w:rsidP="00D825ED">
            <w:pPr>
              <w:jc w:val="right"/>
              <w:rPr>
                <w:color w:val="000000"/>
              </w:rPr>
            </w:pPr>
            <w:r w:rsidRPr="00D825ED">
              <w:rPr>
                <w:color w:val="000000"/>
              </w:rPr>
              <w:t>2616654,27</w:t>
            </w:r>
          </w:p>
        </w:tc>
        <w:tc>
          <w:tcPr>
            <w:tcW w:w="1990" w:type="dxa"/>
            <w:vAlign w:val="bottom"/>
          </w:tcPr>
          <w:p w:rsidR="00F63DBF" w:rsidRPr="00D825ED" w:rsidRDefault="00F63DBF" w:rsidP="00D825ED">
            <w:pPr>
              <w:jc w:val="right"/>
              <w:rPr>
                <w:color w:val="000000"/>
              </w:rPr>
            </w:pPr>
            <w:r w:rsidRPr="00D825ED">
              <w:rPr>
                <w:color w:val="000000"/>
              </w:rPr>
              <w:t>1010540,44</w:t>
            </w:r>
          </w:p>
        </w:tc>
      </w:tr>
      <w:tr w:rsidR="00F63DBF" w:rsidRPr="00712BEE" w:rsidTr="00D825ED">
        <w:trPr>
          <w:trHeight w:val="78"/>
          <w:jc w:val="center"/>
        </w:trPr>
        <w:tc>
          <w:tcPr>
            <w:tcW w:w="567" w:type="dxa"/>
            <w:gridSpan w:val="2"/>
            <w:vMerge/>
            <w:vAlign w:val="center"/>
          </w:tcPr>
          <w:p w:rsidR="00F63DBF" w:rsidRPr="00D872D2" w:rsidRDefault="00F63DBF" w:rsidP="00D825ED">
            <w:pPr>
              <w:ind w:firstLine="36"/>
              <w:jc w:val="center"/>
            </w:pPr>
          </w:p>
        </w:tc>
        <w:tc>
          <w:tcPr>
            <w:tcW w:w="562" w:type="dxa"/>
            <w:vAlign w:val="center"/>
          </w:tcPr>
          <w:p w:rsidR="00F63DBF" w:rsidRPr="00D872D2" w:rsidRDefault="00F63DBF" w:rsidP="00D825ED">
            <w:pPr>
              <w:jc w:val="center"/>
            </w:pPr>
            <w:r>
              <w:t>1</w:t>
            </w:r>
          </w:p>
        </w:tc>
        <w:tc>
          <w:tcPr>
            <w:tcW w:w="1985" w:type="dxa"/>
            <w:vAlign w:val="bottom"/>
          </w:tcPr>
          <w:p w:rsidR="00F63DBF" w:rsidRPr="00D825ED" w:rsidRDefault="00F63DBF" w:rsidP="00D825ED">
            <w:pPr>
              <w:jc w:val="right"/>
              <w:rPr>
                <w:color w:val="000000"/>
              </w:rPr>
            </w:pPr>
            <w:r w:rsidRPr="00D825ED">
              <w:rPr>
                <w:color w:val="000000"/>
              </w:rPr>
              <w:t>2616628,40</w:t>
            </w:r>
          </w:p>
        </w:tc>
        <w:tc>
          <w:tcPr>
            <w:tcW w:w="1843" w:type="dxa"/>
            <w:vAlign w:val="bottom"/>
          </w:tcPr>
          <w:p w:rsidR="00F63DBF" w:rsidRPr="00D825ED" w:rsidRDefault="00F63DBF" w:rsidP="00D825ED">
            <w:pPr>
              <w:jc w:val="right"/>
              <w:rPr>
                <w:color w:val="000000"/>
              </w:rPr>
            </w:pPr>
            <w:r w:rsidRPr="00D825ED">
              <w:rPr>
                <w:color w:val="000000"/>
              </w:rPr>
              <w:t>1010516,21</w:t>
            </w:r>
          </w:p>
        </w:tc>
        <w:tc>
          <w:tcPr>
            <w:tcW w:w="567" w:type="dxa"/>
            <w:vAlign w:val="center"/>
          </w:tcPr>
          <w:p w:rsidR="00F63DBF" w:rsidRPr="006743C9" w:rsidRDefault="00F63DBF" w:rsidP="00D825ED">
            <w:pPr>
              <w:ind w:firstLine="34"/>
              <w:jc w:val="center"/>
            </w:pPr>
            <w:r w:rsidRPr="006743C9">
              <w:t>17</w:t>
            </w:r>
          </w:p>
        </w:tc>
        <w:tc>
          <w:tcPr>
            <w:tcW w:w="2126" w:type="dxa"/>
            <w:vAlign w:val="bottom"/>
          </w:tcPr>
          <w:p w:rsidR="00F63DBF" w:rsidRPr="00D825ED" w:rsidRDefault="00F63DBF" w:rsidP="00D825ED">
            <w:pPr>
              <w:jc w:val="right"/>
              <w:rPr>
                <w:color w:val="000000"/>
              </w:rPr>
            </w:pPr>
            <w:r w:rsidRPr="00D825ED">
              <w:rPr>
                <w:color w:val="000000"/>
              </w:rPr>
              <w:t>2616646,47</w:t>
            </w:r>
          </w:p>
        </w:tc>
        <w:tc>
          <w:tcPr>
            <w:tcW w:w="1990" w:type="dxa"/>
            <w:vAlign w:val="bottom"/>
          </w:tcPr>
          <w:p w:rsidR="00F63DBF" w:rsidRPr="00D825ED" w:rsidRDefault="00F63DBF" w:rsidP="00D825ED">
            <w:pPr>
              <w:jc w:val="right"/>
              <w:rPr>
                <w:color w:val="000000"/>
              </w:rPr>
            </w:pPr>
            <w:r w:rsidRPr="00D825ED">
              <w:rPr>
                <w:color w:val="000000"/>
              </w:rPr>
              <w:t>1010479,73</w:t>
            </w:r>
          </w:p>
        </w:tc>
      </w:tr>
      <w:tr w:rsidR="00F63DBF" w:rsidRPr="00712BEE" w:rsidTr="00D825ED">
        <w:trPr>
          <w:trHeight w:val="78"/>
          <w:jc w:val="center"/>
        </w:trPr>
        <w:tc>
          <w:tcPr>
            <w:tcW w:w="567" w:type="dxa"/>
            <w:gridSpan w:val="2"/>
            <w:vMerge w:val="restart"/>
            <w:vAlign w:val="center"/>
          </w:tcPr>
          <w:p w:rsidR="00F63DBF" w:rsidRPr="00D872D2" w:rsidRDefault="00F63DBF" w:rsidP="00D825ED">
            <w:pPr>
              <w:ind w:firstLine="36"/>
              <w:jc w:val="center"/>
            </w:pPr>
            <w:r w:rsidRPr="00D872D2">
              <w:t>9</w:t>
            </w:r>
          </w:p>
        </w:tc>
        <w:tc>
          <w:tcPr>
            <w:tcW w:w="562" w:type="dxa"/>
            <w:vAlign w:val="center"/>
          </w:tcPr>
          <w:p w:rsidR="00F63DBF" w:rsidRPr="00D872D2" w:rsidRDefault="00F63DBF" w:rsidP="00D825ED">
            <w:pPr>
              <w:ind w:firstLine="35"/>
              <w:jc w:val="center"/>
            </w:pPr>
            <w:r>
              <w:t>18</w:t>
            </w:r>
          </w:p>
        </w:tc>
        <w:tc>
          <w:tcPr>
            <w:tcW w:w="1985" w:type="dxa"/>
            <w:vAlign w:val="bottom"/>
          </w:tcPr>
          <w:p w:rsidR="00F63DBF" w:rsidRPr="00D825ED" w:rsidRDefault="00F63DBF" w:rsidP="00D825ED">
            <w:pPr>
              <w:jc w:val="right"/>
              <w:rPr>
                <w:color w:val="000000"/>
              </w:rPr>
            </w:pPr>
            <w:r w:rsidRPr="00D825ED">
              <w:rPr>
                <w:color w:val="000000"/>
              </w:rPr>
              <w:t>2617501,31</w:t>
            </w:r>
          </w:p>
        </w:tc>
        <w:tc>
          <w:tcPr>
            <w:tcW w:w="1843" w:type="dxa"/>
            <w:vAlign w:val="bottom"/>
          </w:tcPr>
          <w:p w:rsidR="00F63DBF" w:rsidRPr="00D825ED" w:rsidRDefault="00F63DBF" w:rsidP="00D825ED">
            <w:pPr>
              <w:jc w:val="right"/>
              <w:rPr>
                <w:color w:val="000000"/>
              </w:rPr>
            </w:pPr>
            <w:r w:rsidRPr="00D825ED">
              <w:rPr>
                <w:color w:val="000000"/>
              </w:rPr>
              <w:t>1010370,02</w:t>
            </w:r>
          </w:p>
        </w:tc>
        <w:tc>
          <w:tcPr>
            <w:tcW w:w="567" w:type="dxa"/>
            <w:vAlign w:val="center"/>
          </w:tcPr>
          <w:p w:rsidR="00F63DBF" w:rsidRPr="00D825ED" w:rsidRDefault="00F63DBF" w:rsidP="00D825ED">
            <w:pPr>
              <w:ind w:firstLine="34"/>
              <w:jc w:val="center"/>
              <w:rPr>
                <w:color w:val="000000"/>
              </w:rPr>
            </w:pPr>
            <w:r w:rsidRPr="00D825ED">
              <w:rPr>
                <w:color w:val="000000"/>
              </w:rPr>
              <w:t>19</w:t>
            </w:r>
          </w:p>
        </w:tc>
        <w:tc>
          <w:tcPr>
            <w:tcW w:w="2126" w:type="dxa"/>
            <w:vAlign w:val="bottom"/>
          </w:tcPr>
          <w:p w:rsidR="00F63DBF" w:rsidRPr="00D825ED" w:rsidRDefault="00F63DBF" w:rsidP="00D825ED">
            <w:pPr>
              <w:jc w:val="right"/>
              <w:rPr>
                <w:color w:val="000000"/>
              </w:rPr>
            </w:pPr>
            <w:r w:rsidRPr="00D825ED">
              <w:rPr>
                <w:color w:val="000000"/>
              </w:rPr>
              <w:t>2617530,69</w:t>
            </w:r>
          </w:p>
        </w:tc>
        <w:tc>
          <w:tcPr>
            <w:tcW w:w="1990" w:type="dxa"/>
            <w:vAlign w:val="bottom"/>
          </w:tcPr>
          <w:p w:rsidR="00F63DBF" w:rsidRPr="00D825ED" w:rsidRDefault="00F63DBF" w:rsidP="00D825ED">
            <w:pPr>
              <w:jc w:val="right"/>
              <w:rPr>
                <w:color w:val="000000"/>
              </w:rPr>
            </w:pPr>
            <w:r w:rsidRPr="00D825ED">
              <w:rPr>
                <w:color w:val="000000"/>
              </w:rPr>
              <w:t>1010348,21</w:t>
            </w:r>
          </w:p>
        </w:tc>
      </w:tr>
      <w:tr w:rsidR="00F63DBF" w:rsidRPr="00712BEE" w:rsidTr="00D825ED">
        <w:trPr>
          <w:trHeight w:val="78"/>
          <w:jc w:val="center"/>
        </w:trPr>
        <w:tc>
          <w:tcPr>
            <w:tcW w:w="567" w:type="dxa"/>
            <w:gridSpan w:val="2"/>
            <w:vMerge/>
            <w:vAlign w:val="center"/>
          </w:tcPr>
          <w:p w:rsidR="00F63DBF" w:rsidRPr="00D872D2" w:rsidRDefault="00F63DBF" w:rsidP="00D825ED">
            <w:pPr>
              <w:ind w:firstLine="36"/>
              <w:jc w:val="center"/>
            </w:pPr>
          </w:p>
        </w:tc>
        <w:tc>
          <w:tcPr>
            <w:tcW w:w="562" w:type="dxa"/>
            <w:vAlign w:val="center"/>
          </w:tcPr>
          <w:p w:rsidR="00F63DBF" w:rsidRPr="00D872D2" w:rsidRDefault="00F63DBF" w:rsidP="00D825ED">
            <w:pPr>
              <w:ind w:firstLine="35"/>
              <w:jc w:val="center"/>
            </w:pPr>
            <w:r>
              <w:t>20</w:t>
            </w:r>
          </w:p>
        </w:tc>
        <w:tc>
          <w:tcPr>
            <w:tcW w:w="1985" w:type="dxa"/>
            <w:vAlign w:val="bottom"/>
          </w:tcPr>
          <w:p w:rsidR="00F63DBF" w:rsidRPr="00D825ED" w:rsidRDefault="00F63DBF" w:rsidP="00D825ED">
            <w:pPr>
              <w:jc w:val="right"/>
              <w:rPr>
                <w:color w:val="000000"/>
              </w:rPr>
            </w:pPr>
            <w:r w:rsidRPr="00D825ED">
              <w:rPr>
                <w:color w:val="000000"/>
              </w:rPr>
              <w:t>2617535,70</w:t>
            </w:r>
          </w:p>
        </w:tc>
        <w:tc>
          <w:tcPr>
            <w:tcW w:w="1843" w:type="dxa"/>
            <w:vAlign w:val="bottom"/>
          </w:tcPr>
          <w:p w:rsidR="00F63DBF" w:rsidRPr="00D825ED" w:rsidRDefault="00F63DBF" w:rsidP="00D825ED">
            <w:pPr>
              <w:jc w:val="right"/>
              <w:rPr>
                <w:color w:val="000000"/>
              </w:rPr>
            </w:pPr>
            <w:r w:rsidRPr="00D825ED">
              <w:rPr>
                <w:color w:val="000000"/>
              </w:rPr>
              <w:t>1010354,70</w:t>
            </w:r>
          </w:p>
        </w:tc>
        <w:tc>
          <w:tcPr>
            <w:tcW w:w="567" w:type="dxa"/>
            <w:vAlign w:val="center"/>
          </w:tcPr>
          <w:p w:rsidR="00F63DBF" w:rsidRPr="00D825ED" w:rsidRDefault="00F63DBF" w:rsidP="00D825ED">
            <w:pPr>
              <w:ind w:firstLine="34"/>
              <w:jc w:val="center"/>
              <w:rPr>
                <w:color w:val="000000"/>
              </w:rPr>
            </w:pPr>
            <w:r w:rsidRPr="00D825ED">
              <w:rPr>
                <w:color w:val="000000"/>
              </w:rPr>
              <w:t>21</w:t>
            </w:r>
          </w:p>
        </w:tc>
        <w:tc>
          <w:tcPr>
            <w:tcW w:w="2126" w:type="dxa"/>
            <w:vAlign w:val="bottom"/>
          </w:tcPr>
          <w:p w:rsidR="00F63DBF" w:rsidRPr="00D825ED" w:rsidRDefault="00F63DBF" w:rsidP="00D825ED">
            <w:pPr>
              <w:jc w:val="right"/>
              <w:rPr>
                <w:color w:val="000000"/>
              </w:rPr>
            </w:pPr>
            <w:r w:rsidRPr="00D825ED">
              <w:rPr>
                <w:color w:val="000000"/>
              </w:rPr>
              <w:t>2617540,47</w:t>
            </w:r>
          </w:p>
        </w:tc>
        <w:tc>
          <w:tcPr>
            <w:tcW w:w="1990" w:type="dxa"/>
            <w:vAlign w:val="bottom"/>
          </w:tcPr>
          <w:p w:rsidR="00F63DBF" w:rsidRPr="00D825ED" w:rsidRDefault="00F63DBF" w:rsidP="00D825ED">
            <w:pPr>
              <w:jc w:val="right"/>
              <w:rPr>
                <w:color w:val="000000"/>
              </w:rPr>
            </w:pPr>
            <w:r w:rsidRPr="00D825ED">
              <w:rPr>
                <w:color w:val="000000"/>
              </w:rPr>
              <w:t>1010350,98</w:t>
            </w:r>
          </w:p>
        </w:tc>
      </w:tr>
      <w:tr w:rsidR="00F63DBF" w:rsidRPr="00712BEE" w:rsidTr="00D825ED">
        <w:trPr>
          <w:trHeight w:val="78"/>
          <w:jc w:val="center"/>
        </w:trPr>
        <w:tc>
          <w:tcPr>
            <w:tcW w:w="567" w:type="dxa"/>
            <w:gridSpan w:val="2"/>
            <w:vMerge/>
            <w:vAlign w:val="center"/>
          </w:tcPr>
          <w:p w:rsidR="00F63DBF" w:rsidRPr="00D872D2" w:rsidRDefault="00F63DBF" w:rsidP="00D825ED">
            <w:pPr>
              <w:ind w:firstLine="36"/>
              <w:jc w:val="center"/>
            </w:pPr>
          </w:p>
        </w:tc>
        <w:tc>
          <w:tcPr>
            <w:tcW w:w="562" w:type="dxa"/>
            <w:vAlign w:val="center"/>
          </w:tcPr>
          <w:p w:rsidR="00F63DBF" w:rsidRDefault="00F63DBF" w:rsidP="00D825ED">
            <w:pPr>
              <w:ind w:firstLine="35"/>
              <w:jc w:val="center"/>
            </w:pPr>
            <w:r>
              <w:t>22</w:t>
            </w:r>
          </w:p>
        </w:tc>
        <w:tc>
          <w:tcPr>
            <w:tcW w:w="1985" w:type="dxa"/>
            <w:vAlign w:val="bottom"/>
          </w:tcPr>
          <w:p w:rsidR="00F63DBF" w:rsidRPr="00D825ED" w:rsidRDefault="00F63DBF" w:rsidP="00D825ED">
            <w:pPr>
              <w:jc w:val="right"/>
              <w:rPr>
                <w:color w:val="000000"/>
              </w:rPr>
            </w:pPr>
            <w:r w:rsidRPr="00D825ED">
              <w:rPr>
                <w:color w:val="000000"/>
              </w:rPr>
              <w:t>2617535,48</w:t>
            </w:r>
          </w:p>
        </w:tc>
        <w:tc>
          <w:tcPr>
            <w:tcW w:w="1843" w:type="dxa"/>
            <w:vAlign w:val="bottom"/>
          </w:tcPr>
          <w:p w:rsidR="00F63DBF" w:rsidRPr="00D825ED" w:rsidRDefault="00F63DBF" w:rsidP="00D825ED">
            <w:pPr>
              <w:jc w:val="right"/>
              <w:rPr>
                <w:color w:val="000000"/>
              </w:rPr>
            </w:pPr>
            <w:r w:rsidRPr="00D825ED">
              <w:rPr>
                <w:color w:val="000000"/>
              </w:rPr>
              <w:t>1010344,55</w:t>
            </w:r>
          </w:p>
        </w:tc>
        <w:tc>
          <w:tcPr>
            <w:tcW w:w="567" w:type="dxa"/>
            <w:vAlign w:val="center"/>
          </w:tcPr>
          <w:p w:rsidR="00F63DBF" w:rsidRPr="00D825ED" w:rsidRDefault="00F63DBF" w:rsidP="00D825ED">
            <w:pPr>
              <w:ind w:firstLine="34"/>
              <w:jc w:val="center"/>
              <w:rPr>
                <w:color w:val="000000"/>
              </w:rPr>
            </w:pPr>
            <w:r w:rsidRPr="00D825ED">
              <w:rPr>
                <w:color w:val="000000"/>
              </w:rPr>
              <w:t>23</w:t>
            </w:r>
          </w:p>
        </w:tc>
        <w:tc>
          <w:tcPr>
            <w:tcW w:w="2126" w:type="dxa"/>
            <w:vAlign w:val="bottom"/>
          </w:tcPr>
          <w:p w:rsidR="00F63DBF" w:rsidRPr="00D825ED" w:rsidRDefault="00F63DBF" w:rsidP="00D825ED">
            <w:pPr>
              <w:jc w:val="right"/>
              <w:rPr>
                <w:color w:val="000000"/>
              </w:rPr>
            </w:pPr>
            <w:r w:rsidRPr="00D825ED">
              <w:rPr>
                <w:color w:val="000000"/>
              </w:rPr>
              <w:t>2617546,94</w:t>
            </w:r>
          </w:p>
        </w:tc>
        <w:tc>
          <w:tcPr>
            <w:tcW w:w="1990" w:type="dxa"/>
            <w:vAlign w:val="bottom"/>
          </w:tcPr>
          <w:p w:rsidR="00F63DBF" w:rsidRPr="00D825ED" w:rsidRDefault="00F63DBF" w:rsidP="00D825ED">
            <w:pPr>
              <w:jc w:val="right"/>
              <w:rPr>
                <w:color w:val="000000"/>
              </w:rPr>
            </w:pPr>
            <w:r w:rsidRPr="00D825ED">
              <w:rPr>
                <w:color w:val="000000"/>
              </w:rPr>
              <w:t>1010336,61</w:t>
            </w:r>
          </w:p>
        </w:tc>
      </w:tr>
      <w:tr w:rsidR="00F63DBF" w:rsidRPr="00712BEE" w:rsidTr="00D825ED">
        <w:trPr>
          <w:trHeight w:val="78"/>
          <w:jc w:val="center"/>
        </w:trPr>
        <w:tc>
          <w:tcPr>
            <w:tcW w:w="567" w:type="dxa"/>
            <w:gridSpan w:val="2"/>
            <w:vMerge/>
            <w:vAlign w:val="center"/>
          </w:tcPr>
          <w:p w:rsidR="00F63DBF" w:rsidRPr="00D872D2" w:rsidRDefault="00F63DBF" w:rsidP="00D825ED">
            <w:pPr>
              <w:ind w:firstLine="36"/>
              <w:jc w:val="center"/>
            </w:pPr>
          </w:p>
        </w:tc>
        <w:tc>
          <w:tcPr>
            <w:tcW w:w="562" w:type="dxa"/>
            <w:vAlign w:val="center"/>
          </w:tcPr>
          <w:p w:rsidR="00F63DBF" w:rsidRDefault="00F63DBF" w:rsidP="00D825ED">
            <w:pPr>
              <w:ind w:firstLine="35"/>
              <w:jc w:val="center"/>
            </w:pPr>
            <w:r>
              <w:t>24</w:t>
            </w:r>
          </w:p>
        </w:tc>
        <w:tc>
          <w:tcPr>
            <w:tcW w:w="1985" w:type="dxa"/>
            <w:vAlign w:val="bottom"/>
          </w:tcPr>
          <w:p w:rsidR="00F63DBF" w:rsidRPr="00D825ED" w:rsidRDefault="00F63DBF" w:rsidP="00D825ED">
            <w:pPr>
              <w:jc w:val="right"/>
              <w:rPr>
                <w:color w:val="000000"/>
              </w:rPr>
            </w:pPr>
            <w:r w:rsidRPr="00D825ED">
              <w:rPr>
                <w:color w:val="000000"/>
              </w:rPr>
              <w:t>2617562,72</w:t>
            </w:r>
          </w:p>
        </w:tc>
        <w:tc>
          <w:tcPr>
            <w:tcW w:w="1843" w:type="dxa"/>
            <w:vAlign w:val="bottom"/>
          </w:tcPr>
          <w:p w:rsidR="00F63DBF" w:rsidRPr="00D825ED" w:rsidRDefault="00F63DBF" w:rsidP="00D825ED">
            <w:pPr>
              <w:jc w:val="right"/>
              <w:rPr>
                <w:color w:val="000000"/>
              </w:rPr>
            </w:pPr>
            <w:r w:rsidRPr="00D825ED">
              <w:rPr>
                <w:color w:val="000000"/>
              </w:rPr>
              <w:t>1010359,42</w:t>
            </w:r>
          </w:p>
        </w:tc>
        <w:tc>
          <w:tcPr>
            <w:tcW w:w="567" w:type="dxa"/>
            <w:vAlign w:val="center"/>
          </w:tcPr>
          <w:p w:rsidR="00F63DBF" w:rsidRPr="00D825ED" w:rsidRDefault="00F63DBF" w:rsidP="00D825ED">
            <w:pPr>
              <w:ind w:firstLine="34"/>
              <w:jc w:val="center"/>
              <w:rPr>
                <w:color w:val="000000"/>
              </w:rPr>
            </w:pPr>
            <w:r w:rsidRPr="00D825ED">
              <w:rPr>
                <w:color w:val="000000"/>
              </w:rPr>
              <w:t>25</w:t>
            </w:r>
          </w:p>
        </w:tc>
        <w:tc>
          <w:tcPr>
            <w:tcW w:w="2126" w:type="dxa"/>
            <w:vAlign w:val="bottom"/>
          </w:tcPr>
          <w:p w:rsidR="00F63DBF" w:rsidRPr="00D825ED" w:rsidRDefault="00F63DBF" w:rsidP="00D825ED">
            <w:pPr>
              <w:jc w:val="right"/>
              <w:rPr>
                <w:color w:val="000000"/>
              </w:rPr>
            </w:pPr>
            <w:r w:rsidRPr="00D825ED">
              <w:rPr>
                <w:color w:val="000000"/>
              </w:rPr>
              <w:t>2617516,26</w:t>
            </w:r>
          </w:p>
        </w:tc>
        <w:tc>
          <w:tcPr>
            <w:tcW w:w="1990" w:type="dxa"/>
            <w:vAlign w:val="bottom"/>
          </w:tcPr>
          <w:p w:rsidR="00F63DBF" w:rsidRPr="00D825ED" w:rsidRDefault="00F63DBF" w:rsidP="00D825ED">
            <w:pPr>
              <w:jc w:val="right"/>
              <w:rPr>
                <w:color w:val="000000"/>
              </w:rPr>
            </w:pPr>
            <w:r w:rsidRPr="00D825ED">
              <w:rPr>
                <w:color w:val="000000"/>
              </w:rPr>
              <w:t>1010391,60</w:t>
            </w:r>
          </w:p>
        </w:tc>
      </w:tr>
      <w:tr w:rsidR="00F63DBF" w:rsidRPr="00712BEE" w:rsidTr="00D825ED">
        <w:trPr>
          <w:trHeight w:val="78"/>
          <w:jc w:val="center"/>
        </w:trPr>
        <w:tc>
          <w:tcPr>
            <w:tcW w:w="567" w:type="dxa"/>
            <w:gridSpan w:val="2"/>
            <w:vMerge w:val="restart"/>
            <w:vAlign w:val="center"/>
          </w:tcPr>
          <w:p w:rsidR="00F63DBF" w:rsidRPr="00D872D2" w:rsidRDefault="00F63DBF" w:rsidP="00D825ED">
            <w:pPr>
              <w:ind w:firstLine="36"/>
              <w:jc w:val="center"/>
            </w:pPr>
            <w:r w:rsidRPr="00D872D2">
              <w:t>10</w:t>
            </w:r>
          </w:p>
        </w:tc>
        <w:tc>
          <w:tcPr>
            <w:tcW w:w="562" w:type="dxa"/>
            <w:vAlign w:val="center"/>
          </w:tcPr>
          <w:p w:rsidR="00F63DBF" w:rsidRPr="00D872D2" w:rsidRDefault="00F63DBF" w:rsidP="00D825ED">
            <w:pPr>
              <w:ind w:firstLine="0"/>
              <w:jc w:val="center"/>
            </w:pPr>
            <w:r>
              <w:t>24</w:t>
            </w:r>
          </w:p>
        </w:tc>
        <w:tc>
          <w:tcPr>
            <w:tcW w:w="1985" w:type="dxa"/>
            <w:vAlign w:val="bottom"/>
          </w:tcPr>
          <w:p w:rsidR="00F63DBF" w:rsidRPr="00D825ED" w:rsidRDefault="00F63DBF" w:rsidP="00D825ED">
            <w:pPr>
              <w:jc w:val="right"/>
              <w:rPr>
                <w:color w:val="000000"/>
              </w:rPr>
            </w:pPr>
            <w:r w:rsidRPr="00D825ED">
              <w:rPr>
                <w:color w:val="000000"/>
              </w:rPr>
              <w:t>2617562,72</w:t>
            </w:r>
          </w:p>
        </w:tc>
        <w:tc>
          <w:tcPr>
            <w:tcW w:w="1843" w:type="dxa"/>
            <w:vAlign w:val="bottom"/>
          </w:tcPr>
          <w:p w:rsidR="00F63DBF" w:rsidRPr="00D825ED" w:rsidRDefault="00F63DBF" w:rsidP="00D825ED">
            <w:pPr>
              <w:jc w:val="right"/>
              <w:rPr>
                <w:color w:val="000000"/>
              </w:rPr>
            </w:pPr>
            <w:r w:rsidRPr="00D825ED">
              <w:rPr>
                <w:color w:val="000000"/>
              </w:rPr>
              <w:t>1010359,42</w:t>
            </w:r>
          </w:p>
        </w:tc>
        <w:tc>
          <w:tcPr>
            <w:tcW w:w="567" w:type="dxa"/>
            <w:vAlign w:val="center"/>
          </w:tcPr>
          <w:p w:rsidR="00F63DBF" w:rsidRPr="00D825ED" w:rsidRDefault="00F63DBF" w:rsidP="00D825ED">
            <w:pPr>
              <w:ind w:firstLine="34"/>
              <w:jc w:val="center"/>
              <w:rPr>
                <w:color w:val="000000"/>
              </w:rPr>
            </w:pPr>
            <w:r w:rsidRPr="00D825ED">
              <w:rPr>
                <w:color w:val="000000"/>
              </w:rPr>
              <w:t>25</w:t>
            </w:r>
          </w:p>
        </w:tc>
        <w:tc>
          <w:tcPr>
            <w:tcW w:w="2126" w:type="dxa"/>
            <w:vAlign w:val="bottom"/>
          </w:tcPr>
          <w:p w:rsidR="00F63DBF" w:rsidRPr="00D825ED" w:rsidRDefault="00F63DBF" w:rsidP="00D825ED">
            <w:pPr>
              <w:jc w:val="right"/>
              <w:rPr>
                <w:color w:val="000000"/>
              </w:rPr>
            </w:pPr>
            <w:r w:rsidRPr="00D825ED">
              <w:rPr>
                <w:color w:val="000000"/>
              </w:rPr>
              <w:t>2617516,26</w:t>
            </w:r>
          </w:p>
        </w:tc>
        <w:tc>
          <w:tcPr>
            <w:tcW w:w="1990" w:type="dxa"/>
            <w:vAlign w:val="bottom"/>
          </w:tcPr>
          <w:p w:rsidR="00F63DBF" w:rsidRPr="00D825ED" w:rsidRDefault="00F63DBF" w:rsidP="00D825ED">
            <w:pPr>
              <w:jc w:val="right"/>
              <w:rPr>
                <w:color w:val="000000"/>
              </w:rPr>
            </w:pPr>
            <w:r w:rsidRPr="00D825ED">
              <w:rPr>
                <w:color w:val="000000"/>
              </w:rPr>
              <w:t>1010391,60</w:t>
            </w:r>
          </w:p>
        </w:tc>
      </w:tr>
      <w:tr w:rsidR="00F63DBF" w:rsidRPr="00712BEE" w:rsidTr="00D825ED">
        <w:trPr>
          <w:trHeight w:val="78"/>
          <w:jc w:val="center"/>
        </w:trPr>
        <w:tc>
          <w:tcPr>
            <w:tcW w:w="567" w:type="dxa"/>
            <w:gridSpan w:val="2"/>
            <w:vMerge/>
            <w:vAlign w:val="center"/>
          </w:tcPr>
          <w:p w:rsidR="00F63DBF" w:rsidRPr="00D872D2" w:rsidRDefault="00F63DBF" w:rsidP="00D825ED">
            <w:pPr>
              <w:ind w:firstLine="36"/>
              <w:jc w:val="center"/>
            </w:pPr>
          </w:p>
        </w:tc>
        <w:tc>
          <w:tcPr>
            <w:tcW w:w="562" w:type="dxa"/>
            <w:vAlign w:val="center"/>
          </w:tcPr>
          <w:p w:rsidR="00F63DBF" w:rsidRPr="00D825ED" w:rsidRDefault="00F63DBF" w:rsidP="00D825ED">
            <w:pPr>
              <w:ind w:firstLine="0"/>
              <w:jc w:val="center"/>
              <w:rPr>
                <w:color w:val="000000"/>
              </w:rPr>
            </w:pPr>
            <w:r w:rsidRPr="00D825ED">
              <w:rPr>
                <w:color w:val="000000"/>
              </w:rPr>
              <w:t>26</w:t>
            </w:r>
          </w:p>
        </w:tc>
        <w:tc>
          <w:tcPr>
            <w:tcW w:w="1985" w:type="dxa"/>
            <w:vAlign w:val="bottom"/>
          </w:tcPr>
          <w:p w:rsidR="00F63DBF" w:rsidRPr="00D825ED" w:rsidRDefault="00F63DBF" w:rsidP="00D825ED">
            <w:pPr>
              <w:jc w:val="right"/>
              <w:rPr>
                <w:color w:val="000000"/>
              </w:rPr>
            </w:pPr>
            <w:r w:rsidRPr="00D825ED">
              <w:rPr>
                <w:color w:val="000000"/>
              </w:rPr>
              <w:t>2617530,78</w:t>
            </w:r>
          </w:p>
        </w:tc>
        <w:tc>
          <w:tcPr>
            <w:tcW w:w="1843" w:type="dxa"/>
            <w:vAlign w:val="bottom"/>
          </w:tcPr>
          <w:p w:rsidR="00F63DBF" w:rsidRPr="00D825ED" w:rsidRDefault="00F63DBF" w:rsidP="00D825ED">
            <w:pPr>
              <w:jc w:val="right"/>
              <w:rPr>
                <w:color w:val="000000"/>
              </w:rPr>
            </w:pPr>
            <w:r w:rsidRPr="00D825ED">
              <w:rPr>
                <w:color w:val="000000"/>
              </w:rPr>
              <w:t>1010412,57</w:t>
            </w:r>
          </w:p>
        </w:tc>
        <w:tc>
          <w:tcPr>
            <w:tcW w:w="567" w:type="dxa"/>
            <w:vAlign w:val="center"/>
          </w:tcPr>
          <w:p w:rsidR="00F63DBF" w:rsidRPr="00D825ED" w:rsidRDefault="00F63DBF" w:rsidP="00D825ED">
            <w:pPr>
              <w:ind w:firstLine="34"/>
              <w:jc w:val="center"/>
              <w:rPr>
                <w:color w:val="000000"/>
              </w:rPr>
            </w:pPr>
            <w:r w:rsidRPr="00D825ED">
              <w:rPr>
                <w:color w:val="000000"/>
              </w:rPr>
              <w:t>27</w:t>
            </w:r>
          </w:p>
        </w:tc>
        <w:tc>
          <w:tcPr>
            <w:tcW w:w="2126" w:type="dxa"/>
            <w:vAlign w:val="bottom"/>
          </w:tcPr>
          <w:p w:rsidR="00F63DBF" w:rsidRPr="00D825ED" w:rsidRDefault="00F63DBF" w:rsidP="00D825ED">
            <w:pPr>
              <w:jc w:val="right"/>
              <w:rPr>
                <w:color w:val="000000"/>
              </w:rPr>
            </w:pPr>
            <w:r w:rsidRPr="00D825ED">
              <w:rPr>
                <w:color w:val="000000"/>
              </w:rPr>
              <w:t>2617577,22</w:t>
            </w:r>
          </w:p>
        </w:tc>
        <w:tc>
          <w:tcPr>
            <w:tcW w:w="1990" w:type="dxa"/>
            <w:vAlign w:val="bottom"/>
          </w:tcPr>
          <w:p w:rsidR="00F63DBF" w:rsidRPr="00D825ED" w:rsidRDefault="00F63DBF" w:rsidP="00D825ED">
            <w:pPr>
              <w:jc w:val="right"/>
              <w:rPr>
                <w:color w:val="000000"/>
              </w:rPr>
            </w:pPr>
            <w:r w:rsidRPr="00D825ED">
              <w:rPr>
                <w:color w:val="000000"/>
              </w:rPr>
              <w:t>1010380,39</w:t>
            </w:r>
          </w:p>
        </w:tc>
      </w:tr>
      <w:tr w:rsidR="00F63DBF" w:rsidRPr="00712BEE" w:rsidTr="00D825ED">
        <w:trPr>
          <w:trHeight w:val="78"/>
          <w:jc w:val="center"/>
        </w:trPr>
        <w:tc>
          <w:tcPr>
            <w:tcW w:w="567" w:type="dxa"/>
            <w:gridSpan w:val="2"/>
            <w:vMerge w:val="restart"/>
            <w:vAlign w:val="center"/>
          </w:tcPr>
          <w:p w:rsidR="00F63DBF" w:rsidRPr="00D872D2" w:rsidRDefault="00F63DBF" w:rsidP="00D825ED">
            <w:pPr>
              <w:ind w:firstLine="36"/>
              <w:jc w:val="center"/>
            </w:pPr>
            <w:r w:rsidRPr="00D872D2">
              <w:t>11</w:t>
            </w:r>
          </w:p>
        </w:tc>
        <w:tc>
          <w:tcPr>
            <w:tcW w:w="562" w:type="dxa"/>
            <w:vAlign w:val="center"/>
          </w:tcPr>
          <w:p w:rsidR="00F63DBF" w:rsidRPr="00D825ED" w:rsidRDefault="00F63DBF" w:rsidP="00D825ED">
            <w:pPr>
              <w:ind w:firstLine="0"/>
              <w:jc w:val="center"/>
              <w:rPr>
                <w:color w:val="000000"/>
              </w:rPr>
            </w:pPr>
            <w:r w:rsidRPr="00D825ED">
              <w:rPr>
                <w:color w:val="000000"/>
              </w:rPr>
              <w:t>26</w:t>
            </w:r>
          </w:p>
        </w:tc>
        <w:tc>
          <w:tcPr>
            <w:tcW w:w="1985" w:type="dxa"/>
            <w:vAlign w:val="bottom"/>
          </w:tcPr>
          <w:p w:rsidR="00F63DBF" w:rsidRPr="00D825ED" w:rsidRDefault="00F63DBF" w:rsidP="00D825ED">
            <w:pPr>
              <w:jc w:val="right"/>
              <w:rPr>
                <w:color w:val="000000"/>
              </w:rPr>
            </w:pPr>
            <w:r w:rsidRPr="00D825ED">
              <w:rPr>
                <w:color w:val="000000"/>
              </w:rPr>
              <w:t>2617530,78</w:t>
            </w:r>
          </w:p>
        </w:tc>
        <w:tc>
          <w:tcPr>
            <w:tcW w:w="1843" w:type="dxa"/>
            <w:vAlign w:val="bottom"/>
          </w:tcPr>
          <w:p w:rsidR="00F63DBF" w:rsidRPr="00D825ED" w:rsidRDefault="00F63DBF" w:rsidP="00D825ED">
            <w:pPr>
              <w:jc w:val="right"/>
              <w:rPr>
                <w:color w:val="000000"/>
              </w:rPr>
            </w:pPr>
            <w:r w:rsidRPr="00D825ED">
              <w:rPr>
                <w:color w:val="000000"/>
              </w:rPr>
              <w:t>1010412,57</w:t>
            </w:r>
          </w:p>
        </w:tc>
        <w:tc>
          <w:tcPr>
            <w:tcW w:w="567" w:type="dxa"/>
            <w:vAlign w:val="center"/>
          </w:tcPr>
          <w:p w:rsidR="00F63DBF" w:rsidRPr="00D825ED" w:rsidRDefault="00F63DBF" w:rsidP="00D825ED">
            <w:pPr>
              <w:ind w:firstLine="0"/>
              <w:jc w:val="center"/>
              <w:rPr>
                <w:color w:val="000000"/>
              </w:rPr>
            </w:pPr>
            <w:r w:rsidRPr="00D825ED">
              <w:rPr>
                <w:color w:val="000000"/>
              </w:rPr>
              <w:t>27</w:t>
            </w:r>
          </w:p>
        </w:tc>
        <w:tc>
          <w:tcPr>
            <w:tcW w:w="2126" w:type="dxa"/>
            <w:vAlign w:val="bottom"/>
          </w:tcPr>
          <w:p w:rsidR="00F63DBF" w:rsidRPr="00D825ED" w:rsidRDefault="00F63DBF" w:rsidP="00D825ED">
            <w:pPr>
              <w:jc w:val="right"/>
              <w:rPr>
                <w:color w:val="000000"/>
              </w:rPr>
            </w:pPr>
            <w:r w:rsidRPr="00D825ED">
              <w:rPr>
                <w:color w:val="000000"/>
              </w:rPr>
              <w:t>2617577,22</w:t>
            </w:r>
          </w:p>
        </w:tc>
        <w:tc>
          <w:tcPr>
            <w:tcW w:w="1990" w:type="dxa"/>
            <w:vAlign w:val="bottom"/>
          </w:tcPr>
          <w:p w:rsidR="00F63DBF" w:rsidRPr="00D825ED" w:rsidRDefault="00F63DBF" w:rsidP="00D825ED">
            <w:pPr>
              <w:jc w:val="right"/>
              <w:rPr>
                <w:color w:val="000000"/>
              </w:rPr>
            </w:pPr>
            <w:r w:rsidRPr="00D825ED">
              <w:rPr>
                <w:color w:val="000000"/>
              </w:rPr>
              <w:t>1010380,39</w:t>
            </w:r>
          </w:p>
        </w:tc>
      </w:tr>
      <w:tr w:rsidR="00F63DBF" w:rsidRPr="00712BEE" w:rsidTr="00D825ED">
        <w:trPr>
          <w:trHeight w:val="78"/>
          <w:jc w:val="center"/>
        </w:trPr>
        <w:tc>
          <w:tcPr>
            <w:tcW w:w="567" w:type="dxa"/>
            <w:gridSpan w:val="2"/>
            <w:vMerge/>
            <w:vAlign w:val="center"/>
          </w:tcPr>
          <w:p w:rsidR="00F63DBF" w:rsidRPr="00D872D2" w:rsidRDefault="00F63DBF" w:rsidP="00D825ED">
            <w:pPr>
              <w:ind w:firstLine="36"/>
              <w:jc w:val="center"/>
            </w:pPr>
          </w:p>
        </w:tc>
        <w:tc>
          <w:tcPr>
            <w:tcW w:w="562" w:type="dxa"/>
            <w:vAlign w:val="center"/>
          </w:tcPr>
          <w:p w:rsidR="00F63DBF" w:rsidRPr="00D825ED" w:rsidRDefault="00F63DBF" w:rsidP="00D825ED">
            <w:pPr>
              <w:ind w:firstLine="35"/>
              <w:jc w:val="center"/>
              <w:rPr>
                <w:color w:val="000000"/>
              </w:rPr>
            </w:pPr>
            <w:r w:rsidRPr="00D825ED">
              <w:rPr>
                <w:color w:val="000000"/>
              </w:rPr>
              <w:t>28</w:t>
            </w:r>
          </w:p>
        </w:tc>
        <w:tc>
          <w:tcPr>
            <w:tcW w:w="1985" w:type="dxa"/>
            <w:vAlign w:val="bottom"/>
          </w:tcPr>
          <w:p w:rsidR="00F63DBF" w:rsidRPr="00D825ED" w:rsidRDefault="00F63DBF" w:rsidP="00D825ED">
            <w:pPr>
              <w:jc w:val="right"/>
              <w:rPr>
                <w:color w:val="000000"/>
              </w:rPr>
            </w:pPr>
            <w:r w:rsidRPr="00D825ED">
              <w:rPr>
                <w:color w:val="000000"/>
              </w:rPr>
              <w:t>2617591,73</w:t>
            </w:r>
          </w:p>
        </w:tc>
        <w:tc>
          <w:tcPr>
            <w:tcW w:w="1843" w:type="dxa"/>
            <w:vAlign w:val="bottom"/>
          </w:tcPr>
          <w:p w:rsidR="00F63DBF" w:rsidRPr="00D825ED" w:rsidRDefault="00F63DBF" w:rsidP="00D825ED">
            <w:pPr>
              <w:jc w:val="right"/>
              <w:rPr>
                <w:color w:val="000000"/>
              </w:rPr>
            </w:pPr>
            <w:r w:rsidRPr="00D825ED">
              <w:rPr>
                <w:color w:val="000000"/>
              </w:rPr>
              <w:t>1010401,36</w:t>
            </w:r>
          </w:p>
        </w:tc>
        <w:tc>
          <w:tcPr>
            <w:tcW w:w="567" w:type="dxa"/>
            <w:vAlign w:val="center"/>
          </w:tcPr>
          <w:p w:rsidR="00F63DBF" w:rsidRPr="00D825ED" w:rsidRDefault="00F63DBF" w:rsidP="00D825ED">
            <w:pPr>
              <w:ind w:firstLine="34"/>
              <w:jc w:val="center"/>
              <w:rPr>
                <w:color w:val="000000"/>
              </w:rPr>
            </w:pPr>
            <w:r w:rsidRPr="00D825ED">
              <w:rPr>
                <w:color w:val="000000"/>
              </w:rPr>
              <w:t>29</w:t>
            </w:r>
          </w:p>
        </w:tc>
        <w:tc>
          <w:tcPr>
            <w:tcW w:w="2126" w:type="dxa"/>
            <w:vAlign w:val="bottom"/>
          </w:tcPr>
          <w:p w:rsidR="00F63DBF" w:rsidRPr="00D825ED" w:rsidRDefault="00F63DBF" w:rsidP="00D825ED">
            <w:pPr>
              <w:jc w:val="right"/>
              <w:rPr>
                <w:color w:val="000000"/>
              </w:rPr>
            </w:pPr>
            <w:r w:rsidRPr="00D825ED">
              <w:rPr>
                <w:color w:val="000000"/>
              </w:rPr>
              <w:t>2617545,30</w:t>
            </w:r>
          </w:p>
        </w:tc>
        <w:tc>
          <w:tcPr>
            <w:tcW w:w="1990" w:type="dxa"/>
            <w:vAlign w:val="bottom"/>
          </w:tcPr>
          <w:p w:rsidR="00F63DBF" w:rsidRPr="00D825ED" w:rsidRDefault="00F63DBF" w:rsidP="00D825ED">
            <w:pPr>
              <w:jc w:val="right"/>
              <w:rPr>
                <w:color w:val="000000"/>
              </w:rPr>
            </w:pPr>
            <w:r w:rsidRPr="00D825ED">
              <w:rPr>
                <w:color w:val="000000"/>
              </w:rPr>
              <w:t>1010433,53</w:t>
            </w:r>
          </w:p>
        </w:tc>
      </w:tr>
      <w:tr w:rsidR="00F63DBF" w:rsidRPr="00712BEE" w:rsidTr="00D825ED">
        <w:trPr>
          <w:trHeight w:val="78"/>
          <w:jc w:val="center"/>
        </w:trPr>
        <w:tc>
          <w:tcPr>
            <w:tcW w:w="567" w:type="dxa"/>
            <w:gridSpan w:val="2"/>
            <w:vMerge w:val="restart"/>
            <w:vAlign w:val="center"/>
          </w:tcPr>
          <w:p w:rsidR="00F63DBF" w:rsidRPr="00D872D2" w:rsidRDefault="00F63DBF" w:rsidP="00D825ED">
            <w:pPr>
              <w:ind w:firstLine="36"/>
              <w:jc w:val="center"/>
            </w:pPr>
            <w:r w:rsidRPr="00D872D2">
              <w:t>12</w:t>
            </w:r>
          </w:p>
        </w:tc>
        <w:tc>
          <w:tcPr>
            <w:tcW w:w="562" w:type="dxa"/>
            <w:vAlign w:val="center"/>
          </w:tcPr>
          <w:p w:rsidR="00F63DBF" w:rsidRPr="00D825ED" w:rsidRDefault="00F63DBF" w:rsidP="00D825ED">
            <w:pPr>
              <w:ind w:firstLine="35"/>
              <w:jc w:val="center"/>
              <w:rPr>
                <w:color w:val="000000"/>
              </w:rPr>
            </w:pPr>
            <w:r w:rsidRPr="00D825ED">
              <w:rPr>
                <w:color w:val="000000"/>
              </w:rPr>
              <w:t>28</w:t>
            </w:r>
          </w:p>
        </w:tc>
        <w:tc>
          <w:tcPr>
            <w:tcW w:w="1985" w:type="dxa"/>
            <w:vAlign w:val="bottom"/>
          </w:tcPr>
          <w:p w:rsidR="00F63DBF" w:rsidRPr="00D825ED" w:rsidRDefault="00F63DBF" w:rsidP="00D825ED">
            <w:pPr>
              <w:jc w:val="right"/>
              <w:rPr>
                <w:color w:val="000000"/>
              </w:rPr>
            </w:pPr>
            <w:r w:rsidRPr="00D825ED">
              <w:rPr>
                <w:color w:val="000000"/>
              </w:rPr>
              <w:t>2617591,73</w:t>
            </w:r>
          </w:p>
        </w:tc>
        <w:tc>
          <w:tcPr>
            <w:tcW w:w="1843" w:type="dxa"/>
            <w:vAlign w:val="bottom"/>
          </w:tcPr>
          <w:p w:rsidR="00F63DBF" w:rsidRPr="00D825ED" w:rsidRDefault="00F63DBF" w:rsidP="00D825ED">
            <w:pPr>
              <w:jc w:val="right"/>
              <w:rPr>
                <w:color w:val="000000"/>
              </w:rPr>
            </w:pPr>
            <w:r w:rsidRPr="00D825ED">
              <w:rPr>
                <w:color w:val="000000"/>
              </w:rPr>
              <w:t>1010401,36</w:t>
            </w:r>
          </w:p>
        </w:tc>
        <w:tc>
          <w:tcPr>
            <w:tcW w:w="567" w:type="dxa"/>
            <w:vAlign w:val="center"/>
          </w:tcPr>
          <w:p w:rsidR="00F63DBF" w:rsidRPr="00D825ED" w:rsidRDefault="00F63DBF" w:rsidP="00D825ED">
            <w:pPr>
              <w:ind w:firstLine="34"/>
              <w:jc w:val="center"/>
              <w:rPr>
                <w:color w:val="000000"/>
              </w:rPr>
            </w:pPr>
            <w:r w:rsidRPr="00D825ED">
              <w:rPr>
                <w:color w:val="000000"/>
              </w:rPr>
              <w:t>29</w:t>
            </w:r>
          </w:p>
        </w:tc>
        <w:tc>
          <w:tcPr>
            <w:tcW w:w="2126" w:type="dxa"/>
            <w:vAlign w:val="bottom"/>
          </w:tcPr>
          <w:p w:rsidR="00F63DBF" w:rsidRPr="00D825ED" w:rsidRDefault="00F63DBF" w:rsidP="00D825ED">
            <w:pPr>
              <w:jc w:val="right"/>
              <w:rPr>
                <w:color w:val="000000"/>
              </w:rPr>
            </w:pPr>
            <w:r w:rsidRPr="00D825ED">
              <w:rPr>
                <w:color w:val="000000"/>
              </w:rPr>
              <w:t>2617545,30</w:t>
            </w:r>
          </w:p>
        </w:tc>
        <w:tc>
          <w:tcPr>
            <w:tcW w:w="1990" w:type="dxa"/>
            <w:vAlign w:val="bottom"/>
          </w:tcPr>
          <w:p w:rsidR="00F63DBF" w:rsidRPr="00D825ED" w:rsidRDefault="00F63DBF" w:rsidP="00D825ED">
            <w:pPr>
              <w:jc w:val="right"/>
              <w:rPr>
                <w:color w:val="000000"/>
              </w:rPr>
            </w:pPr>
            <w:r w:rsidRPr="00D825ED">
              <w:rPr>
                <w:color w:val="000000"/>
              </w:rPr>
              <w:t>1010433,53</w:t>
            </w:r>
          </w:p>
        </w:tc>
      </w:tr>
      <w:tr w:rsidR="00F63DBF" w:rsidRPr="00712BEE" w:rsidTr="00D825ED">
        <w:trPr>
          <w:trHeight w:val="78"/>
          <w:jc w:val="center"/>
        </w:trPr>
        <w:tc>
          <w:tcPr>
            <w:tcW w:w="567" w:type="dxa"/>
            <w:gridSpan w:val="2"/>
            <w:vMerge/>
            <w:vAlign w:val="center"/>
          </w:tcPr>
          <w:p w:rsidR="00F63DBF" w:rsidRPr="00D872D2" w:rsidRDefault="00F63DBF" w:rsidP="00D825ED">
            <w:pPr>
              <w:ind w:firstLine="36"/>
              <w:jc w:val="center"/>
            </w:pPr>
          </w:p>
        </w:tc>
        <w:tc>
          <w:tcPr>
            <w:tcW w:w="562" w:type="dxa"/>
            <w:vAlign w:val="center"/>
          </w:tcPr>
          <w:p w:rsidR="00F63DBF" w:rsidRPr="00D825ED" w:rsidRDefault="00F63DBF" w:rsidP="00D825ED">
            <w:pPr>
              <w:ind w:firstLine="35"/>
              <w:jc w:val="center"/>
              <w:rPr>
                <w:color w:val="000000"/>
              </w:rPr>
            </w:pPr>
            <w:r w:rsidRPr="00D825ED">
              <w:rPr>
                <w:color w:val="000000"/>
              </w:rPr>
              <w:t>30</w:t>
            </w:r>
          </w:p>
        </w:tc>
        <w:tc>
          <w:tcPr>
            <w:tcW w:w="1985" w:type="dxa"/>
            <w:vAlign w:val="bottom"/>
          </w:tcPr>
          <w:p w:rsidR="00F63DBF" w:rsidRPr="00D825ED" w:rsidRDefault="00F63DBF" w:rsidP="00D825ED">
            <w:pPr>
              <w:jc w:val="right"/>
              <w:rPr>
                <w:color w:val="000000"/>
              </w:rPr>
            </w:pPr>
            <w:r w:rsidRPr="00D825ED">
              <w:rPr>
                <w:color w:val="000000"/>
              </w:rPr>
              <w:t>2617559,82</w:t>
            </w:r>
          </w:p>
        </w:tc>
        <w:tc>
          <w:tcPr>
            <w:tcW w:w="1843" w:type="dxa"/>
            <w:vAlign w:val="bottom"/>
          </w:tcPr>
          <w:p w:rsidR="00F63DBF" w:rsidRPr="00D825ED" w:rsidRDefault="00F63DBF" w:rsidP="00D825ED">
            <w:pPr>
              <w:jc w:val="right"/>
              <w:rPr>
                <w:color w:val="000000"/>
              </w:rPr>
            </w:pPr>
            <w:r w:rsidRPr="00D825ED">
              <w:rPr>
                <w:color w:val="000000"/>
              </w:rPr>
              <w:t>1010454,49</w:t>
            </w:r>
          </w:p>
        </w:tc>
        <w:tc>
          <w:tcPr>
            <w:tcW w:w="567" w:type="dxa"/>
            <w:vAlign w:val="center"/>
          </w:tcPr>
          <w:p w:rsidR="00F63DBF" w:rsidRPr="00D825ED" w:rsidRDefault="00F63DBF" w:rsidP="00D825ED">
            <w:pPr>
              <w:ind w:firstLine="34"/>
              <w:jc w:val="center"/>
              <w:rPr>
                <w:color w:val="000000"/>
              </w:rPr>
            </w:pPr>
            <w:r w:rsidRPr="00D825ED">
              <w:rPr>
                <w:color w:val="000000"/>
              </w:rPr>
              <w:t>31</w:t>
            </w:r>
          </w:p>
        </w:tc>
        <w:tc>
          <w:tcPr>
            <w:tcW w:w="2126" w:type="dxa"/>
            <w:vAlign w:val="bottom"/>
          </w:tcPr>
          <w:p w:rsidR="00F63DBF" w:rsidRPr="00D825ED" w:rsidRDefault="00F63DBF" w:rsidP="00D825ED">
            <w:pPr>
              <w:jc w:val="right"/>
              <w:rPr>
                <w:color w:val="000000"/>
              </w:rPr>
            </w:pPr>
            <w:r w:rsidRPr="00D825ED">
              <w:rPr>
                <w:color w:val="000000"/>
              </w:rPr>
              <w:t>2617606,25</w:t>
            </w:r>
          </w:p>
        </w:tc>
        <w:tc>
          <w:tcPr>
            <w:tcW w:w="1990" w:type="dxa"/>
            <w:vAlign w:val="bottom"/>
          </w:tcPr>
          <w:p w:rsidR="00F63DBF" w:rsidRPr="00D825ED" w:rsidRDefault="00F63DBF" w:rsidP="00D825ED">
            <w:pPr>
              <w:jc w:val="right"/>
              <w:rPr>
                <w:color w:val="000000"/>
              </w:rPr>
            </w:pPr>
            <w:r w:rsidRPr="00D825ED">
              <w:rPr>
                <w:color w:val="000000"/>
              </w:rPr>
              <w:t>1010422,34</w:t>
            </w:r>
          </w:p>
        </w:tc>
      </w:tr>
      <w:tr w:rsidR="00F63DBF" w:rsidRPr="00712BEE" w:rsidTr="00D825ED">
        <w:trPr>
          <w:trHeight w:val="78"/>
          <w:jc w:val="center"/>
        </w:trPr>
        <w:tc>
          <w:tcPr>
            <w:tcW w:w="567" w:type="dxa"/>
            <w:gridSpan w:val="2"/>
            <w:vMerge w:val="restart"/>
            <w:vAlign w:val="center"/>
          </w:tcPr>
          <w:p w:rsidR="00F63DBF" w:rsidRPr="00D872D2" w:rsidRDefault="00F63DBF" w:rsidP="00D825ED">
            <w:pPr>
              <w:ind w:firstLine="36"/>
              <w:jc w:val="center"/>
            </w:pPr>
            <w:r w:rsidRPr="00D872D2">
              <w:t>13</w:t>
            </w:r>
          </w:p>
        </w:tc>
        <w:tc>
          <w:tcPr>
            <w:tcW w:w="562" w:type="dxa"/>
            <w:vAlign w:val="center"/>
          </w:tcPr>
          <w:p w:rsidR="00F63DBF" w:rsidRPr="00D825ED" w:rsidRDefault="00F63DBF" w:rsidP="00D825ED">
            <w:pPr>
              <w:ind w:firstLine="35"/>
              <w:jc w:val="center"/>
              <w:rPr>
                <w:color w:val="000000"/>
              </w:rPr>
            </w:pPr>
            <w:r w:rsidRPr="00D825ED">
              <w:rPr>
                <w:color w:val="000000"/>
              </w:rPr>
              <w:t>30</w:t>
            </w:r>
          </w:p>
        </w:tc>
        <w:tc>
          <w:tcPr>
            <w:tcW w:w="1985" w:type="dxa"/>
            <w:vAlign w:val="bottom"/>
          </w:tcPr>
          <w:p w:rsidR="00F63DBF" w:rsidRPr="00D825ED" w:rsidRDefault="00F63DBF" w:rsidP="00D825ED">
            <w:pPr>
              <w:jc w:val="right"/>
              <w:rPr>
                <w:color w:val="000000"/>
              </w:rPr>
            </w:pPr>
            <w:r w:rsidRPr="00D825ED">
              <w:rPr>
                <w:color w:val="000000"/>
              </w:rPr>
              <w:t>2617559,82</w:t>
            </w:r>
          </w:p>
        </w:tc>
        <w:tc>
          <w:tcPr>
            <w:tcW w:w="1843" w:type="dxa"/>
            <w:vAlign w:val="bottom"/>
          </w:tcPr>
          <w:p w:rsidR="00F63DBF" w:rsidRPr="00D825ED" w:rsidRDefault="00F63DBF" w:rsidP="00D825ED">
            <w:pPr>
              <w:jc w:val="right"/>
              <w:rPr>
                <w:color w:val="000000"/>
              </w:rPr>
            </w:pPr>
            <w:r w:rsidRPr="00D825ED">
              <w:rPr>
                <w:color w:val="000000"/>
              </w:rPr>
              <w:t>1010454,49</w:t>
            </w:r>
          </w:p>
        </w:tc>
        <w:tc>
          <w:tcPr>
            <w:tcW w:w="567" w:type="dxa"/>
            <w:vAlign w:val="center"/>
          </w:tcPr>
          <w:p w:rsidR="00F63DBF" w:rsidRPr="00D825ED" w:rsidRDefault="00F63DBF" w:rsidP="00D825ED">
            <w:pPr>
              <w:ind w:firstLine="34"/>
              <w:jc w:val="center"/>
              <w:rPr>
                <w:color w:val="000000"/>
              </w:rPr>
            </w:pPr>
            <w:r w:rsidRPr="00D825ED">
              <w:rPr>
                <w:color w:val="000000"/>
              </w:rPr>
              <w:t>31</w:t>
            </w:r>
          </w:p>
        </w:tc>
        <w:tc>
          <w:tcPr>
            <w:tcW w:w="2126" w:type="dxa"/>
            <w:vAlign w:val="bottom"/>
          </w:tcPr>
          <w:p w:rsidR="00F63DBF" w:rsidRPr="00D825ED" w:rsidRDefault="00F63DBF" w:rsidP="00D825ED">
            <w:pPr>
              <w:jc w:val="right"/>
              <w:rPr>
                <w:color w:val="000000"/>
              </w:rPr>
            </w:pPr>
            <w:r w:rsidRPr="00D825ED">
              <w:rPr>
                <w:color w:val="000000"/>
              </w:rPr>
              <w:t>2617606,25</w:t>
            </w:r>
          </w:p>
        </w:tc>
        <w:tc>
          <w:tcPr>
            <w:tcW w:w="1990" w:type="dxa"/>
            <w:vAlign w:val="bottom"/>
          </w:tcPr>
          <w:p w:rsidR="00F63DBF" w:rsidRPr="00D825ED" w:rsidRDefault="00F63DBF" w:rsidP="00D825ED">
            <w:pPr>
              <w:jc w:val="right"/>
              <w:rPr>
                <w:color w:val="000000"/>
              </w:rPr>
            </w:pPr>
            <w:r w:rsidRPr="00D825ED">
              <w:rPr>
                <w:color w:val="000000"/>
              </w:rPr>
              <w:t>1010422,34</w:t>
            </w:r>
          </w:p>
        </w:tc>
      </w:tr>
      <w:tr w:rsidR="00F63DBF" w:rsidRPr="00712BEE" w:rsidTr="00D825ED">
        <w:trPr>
          <w:trHeight w:val="78"/>
          <w:jc w:val="center"/>
        </w:trPr>
        <w:tc>
          <w:tcPr>
            <w:tcW w:w="567" w:type="dxa"/>
            <w:gridSpan w:val="2"/>
            <w:vMerge/>
            <w:vAlign w:val="center"/>
          </w:tcPr>
          <w:p w:rsidR="00F63DBF" w:rsidRPr="00D872D2" w:rsidRDefault="00F63DBF" w:rsidP="00D825ED">
            <w:pPr>
              <w:jc w:val="center"/>
            </w:pPr>
          </w:p>
        </w:tc>
        <w:tc>
          <w:tcPr>
            <w:tcW w:w="562" w:type="dxa"/>
            <w:vAlign w:val="center"/>
          </w:tcPr>
          <w:p w:rsidR="00F63DBF" w:rsidRPr="00D825ED" w:rsidRDefault="00F63DBF" w:rsidP="00D825ED">
            <w:pPr>
              <w:ind w:firstLine="35"/>
              <w:jc w:val="center"/>
              <w:rPr>
                <w:color w:val="000000"/>
              </w:rPr>
            </w:pPr>
            <w:r w:rsidRPr="00D825ED">
              <w:rPr>
                <w:color w:val="000000"/>
              </w:rPr>
              <w:t>32</w:t>
            </w:r>
          </w:p>
        </w:tc>
        <w:tc>
          <w:tcPr>
            <w:tcW w:w="1985" w:type="dxa"/>
            <w:vAlign w:val="bottom"/>
          </w:tcPr>
          <w:p w:rsidR="00F63DBF" w:rsidRPr="00D825ED" w:rsidRDefault="00F63DBF" w:rsidP="00D825ED">
            <w:pPr>
              <w:jc w:val="right"/>
              <w:rPr>
                <w:color w:val="000000"/>
              </w:rPr>
            </w:pPr>
            <w:r w:rsidRPr="00D825ED">
              <w:rPr>
                <w:color w:val="000000"/>
              </w:rPr>
              <w:t>2617607,69</w:t>
            </w:r>
          </w:p>
        </w:tc>
        <w:tc>
          <w:tcPr>
            <w:tcW w:w="1843" w:type="dxa"/>
            <w:vAlign w:val="bottom"/>
          </w:tcPr>
          <w:p w:rsidR="00F63DBF" w:rsidRPr="00D825ED" w:rsidRDefault="00F63DBF" w:rsidP="00D825ED">
            <w:pPr>
              <w:jc w:val="right"/>
              <w:rPr>
                <w:color w:val="000000"/>
              </w:rPr>
            </w:pPr>
            <w:r w:rsidRPr="00D825ED">
              <w:rPr>
                <w:color w:val="000000"/>
              </w:rPr>
              <w:t>1010424,43</w:t>
            </w:r>
          </w:p>
        </w:tc>
        <w:tc>
          <w:tcPr>
            <w:tcW w:w="567" w:type="dxa"/>
            <w:vAlign w:val="center"/>
          </w:tcPr>
          <w:p w:rsidR="00F63DBF" w:rsidRPr="00D825ED" w:rsidRDefault="00F63DBF" w:rsidP="00D825ED">
            <w:pPr>
              <w:ind w:firstLine="34"/>
              <w:jc w:val="center"/>
              <w:rPr>
                <w:color w:val="000000"/>
              </w:rPr>
            </w:pPr>
            <w:r w:rsidRPr="00D825ED">
              <w:rPr>
                <w:color w:val="000000"/>
              </w:rPr>
              <w:t>33</w:t>
            </w:r>
          </w:p>
        </w:tc>
        <w:tc>
          <w:tcPr>
            <w:tcW w:w="2126" w:type="dxa"/>
            <w:vAlign w:val="bottom"/>
          </w:tcPr>
          <w:p w:rsidR="00F63DBF" w:rsidRPr="00D825ED" w:rsidRDefault="00F63DBF" w:rsidP="00D825ED">
            <w:pPr>
              <w:jc w:val="right"/>
              <w:rPr>
                <w:color w:val="000000"/>
              </w:rPr>
            </w:pPr>
            <w:r w:rsidRPr="00D825ED">
              <w:rPr>
                <w:color w:val="000000"/>
              </w:rPr>
              <w:t>2617585,01</w:t>
            </w:r>
          </w:p>
        </w:tc>
        <w:tc>
          <w:tcPr>
            <w:tcW w:w="1990" w:type="dxa"/>
            <w:vAlign w:val="bottom"/>
          </w:tcPr>
          <w:p w:rsidR="00F63DBF" w:rsidRPr="00D825ED" w:rsidRDefault="00F63DBF" w:rsidP="00D825ED">
            <w:pPr>
              <w:jc w:val="right"/>
              <w:rPr>
                <w:color w:val="000000"/>
              </w:rPr>
            </w:pPr>
            <w:r w:rsidRPr="00D825ED">
              <w:rPr>
                <w:color w:val="000000"/>
              </w:rPr>
              <w:t>1010480,44</w:t>
            </w:r>
          </w:p>
        </w:tc>
      </w:tr>
      <w:tr w:rsidR="00F63DBF" w:rsidRPr="00712BEE" w:rsidTr="00D825ED">
        <w:trPr>
          <w:trHeight w:val="78"/>
          <w:jc w:val="center"/>
        </w:trPr>
        <w:tc>
          <w:tcPr>
            <w:tcW w:w="567" w:type="dxa"/>
            <w:gridSpan w:val="2"/>
            <w:vMerge/>
            <w:vAlign w:val="center"/>
          </w:tcPr>
          <w:p w:rsidR="00F63DBF" w:rsidRPr="00D872D2" w:rsidRDefault="00F63DBF" w:rsidP="00D825ED">
            <w:pPr>
              <w:jc w:val="center"/>
            </w:pPr>
          </w:p>
        </w:tc>
        <w:tc>
          <w:tcPr>
            <w:tcW w:w="562" w:type="dxa"/>
            <w:vAlign w:val="center"/>
          </w:tcPr>
          <w:p w:rsidR="00F63DBF" w:rsidRPr="00D825ED" w:rsidRDefault="00F63DBF" w:rsidP="00D825ED">
            <w:pPr>
              <w:ind w:firstLine="35"/>
              <w:jc w:val="center"/>
              <w:rPr>
                <w:color w:val="000000"/>
              </w:rPr>
            </w:pPr>
            <w:r w:rsidRPr="00D825ED">
              <w:rPr>
                <w:color w:val="000000"/>
              </w:rPr>
              <w:t>34</w:t>
            </w:r>
          </w:p>
        </w:tc>
        <w:tc>
          <w:tcPr>
            <w:tcW w:w="1985" w:type="dxa"/>
            <w:vAlign w:val="bottom"/>
          </w:tcPr>
          <w:p w:rsidR="00F63DBF" w:rsidRPr="00D825ED" w:rsidRDefault="00F63DBF" w:rsidP="00D825ED">
            <w:pPr>
              <w:jc w:val="right"/>
              <w:rPr>
                <w:color w:val="000000"/>
              </w:rPr>
            </w:pPr>
            <w:r w:rsidRPr="00D825ED">
              <w:rPr>
                <w:color w:val="000000"/>
              </w:rPr>
              <w:t>2617581,71</w:t>
            </w:r>
          </w:p>
        </w:tc>
        <w:tc>
          <w:tcPr>
            <w:tcW w:w="1843" w:type="dxa"/>
            <w:vAlign w:val="bottom"/>
          </w:tcPr>
          <w:p w:rsidR="00F63DBF" w:rsidRPr="00D825ED" w:rsidRDefault="00F63DBF" w:rsidP="00D825ED">
            <w:pPr>
              <w:jc w:val="right"/>
              <w:rPr>
                <w:color w:val="000000"/>
              </w:rPr>
            </w:pPr>
            <w:r w:rsidRPr="00D825ED">
              <w:rPr>
                <w:color w:val="000000"/>
              </w:rPr>
              <w:t>1010486,09</w:t>
            </w:r>
          </w:p>
        </w:tc>
        <w:tc>
          <w:tcPr>
            <w:tcW w:w="567" w:type="dxa"/>
            <w:vAlign w:val="center"/>
          </w:tcPr>
          <w:p w:rsidR="00F63DBF" w:rsidRPr="00D825ED" w:rsidRDefault="00F63DBF" w:rsidP="00D825ED">
            <w:pPr>
              <w:ind w:firstLine="34"/>
              <w:jc w:val="center"/>
              <w:rPr>
                <w:color w:val="000000"/>
              </w:rPr>
            </w:pPr>
            <w:r w:rsidRPr="00D825ED">
              <w:rPr>
                <w:color w:val="000000"/>
              </w:rPr>
              <w:t>35</w:t>
            </w:r>
          </w:p>
        </w:tc>
        <w:tc>
          <w:tcPr>
            <w:tcW w:w="2126" w:type="dxa"/>
            <w:vAlign w:val="bottom"/>
          </w:tcPr>
          <w:p w:rsidR="00F63DBF" w:rsidRPr="00D825ED" w:rsidRDefault="00F63DBF" w:rsidP="00D825ED">
            <w:pPr>
              <w:jc w:val="right"/>
              <w:rPr>
                <w:color w:val="000000"/>
              </w:rPr>
            </w:pPr>
            <w:r w:rsidRPr="00D825ED">
              <w:rPr>
                <w:color w:val="000000"/>
              </w:rPr>
              <w:t>2617574,35</w:t>
            </w:r>
          </w:p>
        </w:tc>
        <w:tc>
          <w:tcPr>
            <w:tcW w:w="1990" w:type="dxa"/>
            <w:vAlign w:val="bottom"/>
          </w:tcPr>
          <w:p w:rsidR="00F63DBF" w:rsidRPr="00D825ED" w:rsidRDefault="00F63DBF" w:rsidP="00D825ED">
            <w:pPr>
              <w:jc w:val="right"/>
              <w:rPr>
                <w:color w:val="000000"/>
              </w:rPr>
            </w:pPr>
            <w:r w:rsidRPr="00D825ED">
              <w:rPr>
                <w:color w:val="000000"/>
              </w:rPr>
              <w:t>1010475,45</w:t>
            </w:r>
          </w:p>
        </w:tc>
      </w:tr>
      <w:tr w:rsidR="00F63DBF" w:rsidRPr="00712BEE" w:rsidTr="00D825ED">
        <w:trPr>
          <w:trHeight w:val="78"/>
          <w:jc w:val="center"/>
        </w:trPr>
        <w:tc>
          <w:tcPr>
            <w:tcW w:w="567" w:type="dxa"/>
            <w:gridSpan w:val="2"/>
            <w:vMerge w:val="restart"/>
            <w:vAlign w:val="center"/>
          </w:tcPr>
          <w:p w:rsidR="00F63DBF" w:rsidRPr="00D872D2" w:rsidRDefault="00F63DBF" w:rsidP="00D825ED">
            <w:pPr>
              <w:ind w:firstLine="36"/>
            </w:pPr>
            <w:r>
              <w:t>14</w:t>
            </w:r>
          </w:p>
        </w:tc>
        <w:tc>
          <w:tcPr>
            <w:tcW w:w="562" w:type="dxa"/>
            <w:vAlign w:val="center"/>
          </w:tcPr>
          <w:p w:rsidR="00F63DBF" w:rsidRPr="00D825ED" w:rsidRDefault="00F63DBF" w:rsidP="00D825ED">
            <w:pPr>
              <w:ind w:firstLine="35"/>
              <w:jc w:val="center"/>
              <w:rPr>
                <w:color w:val="000000"/>
              </w:rPr>
            </w:pPr>
            <w:r w:rsidRPr="00D825ED">
              <w:rPr>
                <w:color w:val="000000"/>
              </w:rPr>
              <w:t>36</w:t>
            </w:r>
          </w:p>
        </w:tc>
        <w:tc>
          <w:tcPr>
            <w:tcW w:w="1985" w:type="dxa"/>
            <w:vAlign w:val="bottom"/>
          </w:tcPr>
          <w:p w:rsidR="00F63DBF" w:rsidRPr="00D825ED" w:rsidRDefault="00F63DBF" w:rsidP="00D825ED">
            <w:pPr>
              <w:jc w:val="right"/>
              <w:rPr>
                <w:color w:val="000000"/>
              </w:rPr>
            </w:pPr>
            <w:r w:rsidRPr="00D825ED">
              <w:rPr>
                <w:color w:val="000000"/>
              </w:rPr>
              <w:t>2617055,00</w:t>
            </w:r>
          </w:p>
        </w:tc>
        <w:tc>
          <w:tcPr>
            <w:tcW w:w="1843" w:type="dxa"/>
            <w:vAlign w:val="bottom"/>
          </w:tcPr>
          <w:p w:rsidR="00F63DBF" w:rsidRPr="00D825ED" w:rsidRDefault="00F63DBF" w:rsidP="00D825ED">
            <w:pPr>
              <w:jc w:val="right"/>
              <w:rPr>
                <w:color w:val="000000"/>
              </w:rPr>
            </w:pPr>
            <w:r w:rsidRPr="00D825ED">
              <w:rPr>
                <w:color w:val="000000"/>
              </w:rPr>
              <w:t>1010014,52</w:t>
            </w:r>
          </w:p>
        </w:tc>
        <w:tc>
          <w:tcPr>
            <w:tcW w:w="567" w:type="dxa"/>
            <w:vAlign w:val="center"/>
          </w:tcPr>
          <w:p w:rsidR="00F63DBF" w:rsidRPr="00D825ED" w:rsidRDefault="00F63DBF" w:rsidP="00D825ED">
            <w:pPr>
              <w:ind w:firstLine="34"/>
              <w:jc w:val="center"/>
              <w:rPr>
                <w:color w:val="000000"/>
              </w:rPr>
            </w:pPr>
            <w:r w:rsidRPr="00D825ED">
              <w:rPr>
                <w:color w:val="000000"/>
              </w:rPr>
              <w:t>37</w:t>
            </w:r>
          </w:p>
        </w:tc>
        <w:tc>
          <w:tcPr>
            <w:tcW w:w="2126" w:type="dxa"/>
            <w:vAlign w:val="bottom"/>
          </w:tcPr>
          <w:p w:rsidR="00F63DBF" w:rsidRPr="00D825ED" w:rsidRDefault="00F63DBF" w:rsidP="00D825ED">
            <w:pPr>
              <w:jc w:val="right"/>
              <w:rPr>
                <w:color w:val="000000"/>
              </w:rPr>
            </w:pPr>
            <w:r w:rsidRPr="00D825ED">
              <w:rPr>
                <w:color w:val="000000"/>
              </w:rPr>
              <w:t>2617051,13</w:t>
            </w:r>
          </w:p>
        </w:tc>
        <w:tc>
          <w:tcPr>
            <w:tcW w:w="1990" w:type="dxa"/>
            <w:vAlign w:val="bottom"/>
          </w:tcPr>
          <w:p w:rsidR="00F63DBF" w:rsidRPr="00D825ED" w:rsidRDefault="00F63DBF" w:rsidP="00D825ED">
            <w:pPr>
              <w:jc w:val="right"/>
              <w:rPr>
                <w:color w:val="000000"/>
              </w:rPr>
            </w:pPr>
            <w:r w:rsidRPr="00D825ED">
              <w:rPr>
                <w:color w:val="000000"/>
              </w:rPr>
              <w:t>1010021,82</w:t>
            </w:r>
          </w:p>
        </w:tc>
      </w:tr>
      <w:tr w:rsidR="00F63DBF" w:rsidRPr="00712BEE" w:rsidTr="00D825ED">
        <w:trPr>
          <w:trHeight w:val="78"/>
          <w:jc w:val="center"/>
        </w:trPr>
        <w:tc>
          <w:tcPr>
            <w:tcW w:w="567" w:type="dxa"/>
            <w:gridSpan w:val="2"/>
            <w:vMerge/>
            <w:vAlign w:val="center"/>
          </w:tcPr>
          <w:p w:rsidR="00F63DBF" w:rsidRPr="00D872D2" w:rsidRDefault="00F63DBF" w:rsidP="00D825ED">
            <w:pPr>
              <w:ind w:firstLine="36"/>
              <w:jc w:val="center"/>
            </w:pPr>
          </w:p>
        </w:tc>
        <w:tc>
          <w:tcPr>
            <w:tcW w:w="562" w:type="dxa"/>
            <w:vAlign w:val="center"/>
          </w:tcPr>
          <w:p w:rsidR="00F63DBF" w:rsidRPr="00D825ED" w:rsidRDefault="00F63DBF" w:rsidP="00D825ED">
            <w:pPr>
              <w:ind w:firstLine="35"/>
              <w:jc w:val="center"/>
              <w:rPr>
                <w:color w:val="000000"/>
              </w:rPr>
            </w:pPr>
            <w:r w:rsidRPr="00D825ED">
              <w:rPr>
                <w:color w:val="000000"/>
              </w:rPr>
              <w:t>38</w:t>
            </w:r>
          </w:p>
        </w:tc>
        <w:tc>
          <w:tcPr>
            <w:tcW w:w="1985" w:type="dxa"/>
            <w:vAlign w:val="bottom"/>
          </w:tcPr>
          <w:p w:rsidR="00F63DBF" w:rsidRPr="00D825ED" w:rsidRDefault="00F63DBF" w:rsidP="00D825ED">
            <w:pPr>
              <w:jc w:val="right"/>
              <w:rPr>
                <w:color w:val="000000"/>
              </w:rPr>
            </w:pPr>
            <w:r w:rsidRPr="00D825ED">
              <w:rPr>
                <w:color w:val="000000"/>
              </w:rPr>
              <w:t>2617043,70</w:t>
            </w:r>
          </w:p>
        </w:tc>
        <w:tc>
          <w:tcPr>
            <w:tcW w:w="1843" w:type="dxa"/>
            <w:vAlign w:val="bottom"/>
          </w:tcPr>
          <w:p w:rsidR="00F63DBF" w:rsidRPr="00D825ED" w:rsidRDefault="00F63DBF" w:rsidP="00D825ED">
            <w:pPr>
              <w:jc w:val="right"/>
              <w:rPr>
                <w:color w:val="000000"/>
              </w:rPr>
            </w:pPr>
            <w:r w:rsidRPr="00D825ED">
              <w:rPr>
                <w:color w:val="000000"/>
              </w:rPr>
              <w:t>1010035,53</w:t>
            </w:r>
          </w:p>
        </w:tc>
        <w:tc>
          <w:tcPr>
            <w:tcW w:w="567" w:type="dxa"/>
            <w:vAlign w:val="center"/>
          </w:tcPr>
          <w:p w:rsidR="00F63DBF" w:rsidRPr="00D825ED" w:rsidRDefault="00F63DBF" w:rsidP="00D825ED">
            <w:pPr>
              <w:ind w:firstLine="34"/>
              <w:jc w:val="center"/>
              <w:rPr>
                <w:color w:val="000000"/>
              </w:rPr>
            </w:pPr>
            <w:r w:rsidRPr="00D825ED">
              <w:rPr>
                <w:color w:val="000000"/>
              </w:rPr>
              <w:t>39</w:t>
            </w:r>
          </w:p>
        </w:tc>
        <w:tc>
          <w:tcPr>
            <w:tcW w:w="2126" w:type="dxa"/>
            <w:vAlign w:val="bottom"/>
          </w:tcPr>
          <w:p w:rsidR="00F63DBF" w:rsidRPr="00D825ED" w:rsidRDefault="00F63DBF" w:rsidP="00D825ED">
            <w:pPr>
              <w:jc w:val="right"/>
              <w:rPr>
                <w:color w:val="000000"/>
              </w:rPr>
            </w:pPr>
            <w:r w:rsidRPr="00D825ED">
              <w:rPr>
                <w:color w:val="000000"/>
              </w:rPr>
              <w:t>2617042,83</w:t>
            </w:r>
          </w:p>
        </w:tc>
        <w:tc>
          <w:tcPr>
            <w:tcW w:w="1990" w:type="dxa"/>
            <w:vAlign w:val="bottom"/>
          </w:tcPr>
          <w:p w:rsidR="00F63DBF" w:rsidRPr="00D825ED" w:rsidRDefault="00F63DBF" w:rsidP="00D825ED">
            <w:pPr>
              <w:jc w:val="right"/>
              <w:rPr>
                <w:color w:val="000000"/>
              </w:rPr>
            </w:pPr>
            <w:r w:rsidRPr="00D825ED">
              <w:rPr>
                <w:color w:val="000000"/>
              </w:rPr>
              <w:t>1010037,14</w:t>
            </w:r>
          </w:p>
        </w:tc>
      </w:tr>
      <w:tr w:rsidR="00F63DBF" w:rsidRPr="00724475" w:rsidTr="00D825ED">
        <w:trPr>
          <w:trHeight w:val="78"/>
          <w:jc w:val="center"/>
        </w:trPr>
        <w:tc>
          <w:tcPr>
            <w:tcW w:w="567" w:type="dxa"/>
            <w:gridSpan w:val="2"/>
            <w:vMerge/>
            <w:vAlign w:val="center"/>
          </w:tcPr>
          <w:p w:rsidR="00F63DBF" w:rsidRPr="00724475" w:rsidRDefault="00F63DBF" w:rsidP="00D825ED">
            <w:pPr>
              <w:ind w:firstLine="36"/>
              <w:jc w:val="center"/>
            </w:pPr>
          </w:p>
        </w:tc>
        <w:tc>
          <w:tcPr>
            <w:tcW w:w="562" w:type="dxa"/>
            <w:vAlign w:val="center"/>
          </w:tcPr>
          <w:p w:rsidR="00F63DBF" w:rsidRPr="00D825ED" w:rsidRDefault="00F63DBF" w:rsidP="00D825ED">
            <w:pPr>
              <w:ind w:firstLine="35"/>
              <w:jc w:val="center"/>
              <w:rPr>
                <w:color w:val="000000"/>
              </w:rPr>
            </w:pPr>
            <w:r w:rsidRPr="00D825ED">
              <w:rPr>
                <w:color w:val="000000"/>
              </w:rPr>
              <w:t>40</w:t>
            </w:r>
          </w:p>
        </w:tc>
        <w:tc>
          <w:tcPr>
            <w:tcW w:w="1985" w:type="dxa"/>
            <w:vAlign w:val="bottom"/>
          </w:tcPr>
          <w:p w:rsidR="00F63DBF" w:rsidRPr="00D825ED" w:rsidRDefault="00F63DBF" w:rsidP="00D825ED">
            <w:pPr>
              <w:jc w:val="right"/>
              <w:rPr>
                <w:color w:val="000000"/>
              </w:rPr>
            </w:pPr>
            <w:r w:rsidRPr="00D825ED">
              <w:rPr>
                <w:color w:val="000000"/>
              </w:rPr>
              <w:t>2617047,32</w:t>
            </w:r>
          </w:p>
        </w:tc>
        <w:tc>
          <w:tcPr>
            <w:tcW w:w="1843" w:type="dxa"/>
            <w:vAlign w:val="bottom"/>
          </w:tcPr>
          <w:p w:rsidR="00F63DBF" w:rsidRPr="00D825ED" w:rsidRDefault="00F63DBF" w:rsidP="00D825ED">
            <w:pPr>
              <w:jc w:val="right"/>
              <w:rPr>
                <w:color w:val="000000"/>
              </w:rPr>
            </w:pPr>
            <w:r w:rsidRPr="00D825ED">
              <w:rPr>
                <w:color w:val="000000"/>
              </w:rPr>
              <w:t>1010039,47</w:t>
            </w:r>
          </w:p>
        </w:tc>
        <w:tc>
          <w:tcPr>
            <w:tcW w:w="567" w:type="dxa"/>
            <w:vAlign w:val="center"/>
          </w:tcPr>
          <w:p w:rsidR="00F63DBF" w:rsidRPr="00D825ED" w:rsidRDefault="00F63DBF" w:rsidP="00D825ED">
            <w:pPr>
              <w:ind w:firstLine="34"/>
              <w:jc w:val="center"/>
              <w:rPr>
                <w:color w:val="000000"/>
              </w:rPr>
            </w:pPr>
            <w:r w:rsidRPr="00D825ED">
              <w:rPr>
                <w:color w:val="000000"/>
              </w:rPr>
              <w:t>41</w:t>
            </w:r>
          </w:p>
        </w:tc>
        <w:tc>
          <w:tcPr>
            <w:tcW w:w="2126" w:type="dxa"/>
            <w:vAlign w:val="bottom"/>
          </w:tcPr>
          <w:p w:rsidR="00F63DBF" w:rsidRPr="00D825ED" w:rsidRDefault="00F63DBF" w:rsidP="00D825ED">
            <w:pPr>
              <w:jc w:val="right"/>
              <w:rPr>
                <w:color w:val="000000"/>
              </w:rPr>
            </w:pPr>
            <w:r w:rsidRPr="00D825ED">
              <w:rPr>
                <w:color w:val="000000"/>
              </w:rPr>
              <w:t>2617086,28</w:t>
            </w:r>
          </w:p>
        </w:tc>
        <w:tc>
          <w:tcPr>
            <w:tcW w:w="1990" w:type="dxa"/>
            <w:vAlign w:val="bottom"/>
          </w:tcPr>
          <w:p w:rsidR="00F63DBF" w:rsidRPr="00D825ED" w:rsidRDefault="00F63DBF" w:rsidP="00D825ED">
            <w:pPr>
              <w:jc w:val="right"/>
              <w:rPr>
                <w:color w:val="000000"/>
              </w:rPr>
            </w:pPr>
            <w:r w:rsidRPr="00D825ED">
              <w:rPr>
                <w:color w:val="000000"/>
              </w:rPr>
              <w:t>1010060,97</w:t>
            </w:r>
          </w:p>
        </w:tc>
      </w:tr>
      <w:tr w:rsidR="00F63DBF" w:rsidRPr="00724475" w:rsidTr="00D825ED">
        <w:trPr>
          <w:trHeight w:val="78"/>
          <w:jc w:val="center"/>
        </w:trPr>
        <w:tc>
          <w:tcPr>
            <w:tcW w:w="567" w:type="dxa"/>
            <w:gridSpan w:val="2"/>
            <w:vMerge/>
            <w:vAlign w:val="center"/>
          </w:tcPr>
          <w:p w:rsidR="00F63DBF" w:rsidRPr="00724475" w:rsidRDefault="00F63DBF" w:rsidP="00D825ED">
            <w:pPr>
              <w:ind w:firstLine="36"/>
              <w:jc w:val="center"/>
            </w:pPr>
          </w:p>
        </w:tc>
        <w:tc>
          <w:tcPr>
            <w:tcW w:w="562" w:type="dxa"/>
            <w:vAlign w:val="center"/>
          </w:tcPr>
          <w:p w:rsidR="00F63DBF" w:rsidRPr="00D825ED" w:rsidRDefault="00F63DBF" w:rsidP="00D825ED">
            <w:pPr>
              <w:ind w:firstLine="35"/>
              <w:jc w:val="center"/>
              <w:rPr>
                <w:color w:val="000000"/>
              </w:rPr>
            </w:pPr>
            <w:r w:rsidRPr="00D825ED">
              <w:rPr>
                <w:color w:val="000000"/>
              </w:rPr>
              <w:t>42</w:t>
            </w:r>
          </w:p>
        </w:tc>
        <w:tc>
          <w:tcPr>
            <w:tcW w:w="1985" w:type="dxa"/>
            <w:vAlign w:val="bottom"/>
          </w:tcPr>
          <w:p w:rsidR="00F63DBF" w:rsidRPr="00D825ED" w:rsidRDefault="00F63DBF" w:rsidP="00D825ED">
            <w:pPr>
              <w:jc w:val="right"/>
              <w:rPr>
                <w:color w:val="000000"/>
              </w:rPr>
            </w:pPr>
            <w:r w:rsidRPr="00D825ED">
              <w:rPr>
                <w:color w:val="000000"/>
              </w:rPr>
              <w:t>2617089,56</w:t>
            </w:r>
          </w:p>
        </w:tc>
        <w:tc>
          <w:tcPr>
            <w:tcW w:w="1843" w:type="dxa"/>
            <w:vAlign w:val="bottom"/>
          </w:tcPr>
          <w:p w:rsidR="00F63DBF" w:rsidRPr="00D825ED" w:rsidRDefault="00F63DBF" w:rsidP="00D825ED">
            <w:pPr>
              <w:jc w:val="right"/>
              <w:rPr>
                <w:color w:val="000000"/>
              </w:rPr>
            </w:pPr>
            <w:r w:rsidRPr="00D825ED">
              <w:rPr>
                <w:color w:val="000000"/>
              </w:rPr>
              <w:t>1010062,71</w:t>
            </w:r>
          </w:p>
        </w:tc>
        <w:tc>
          <w:tcPr>
            <w:tcW w:w="567" w:type="dxa"/>
            <w:vAlign w:val="center"/>
          </w:tcPr>
          <w:p w:rsidR="00F63DBF" w:rsidRPr="00D825ED" w:rsidRDefault="00F63DBF" w:rsidP="00D825ED">
            <w:pPr>
              <w:ind w:firstLine="34"/>
              <w:jc w:val="center"/>
              <w:rPr>
                <w:color w:val="000000"/>
              </w:rPr>
            </w:pPr>
            <w:r w:rsidRPr="00D825ED">
              <w:rPr>
                <w:color w:val="000000"/>
              </w:rPr>
              <w:t>43</w:t>
            </w:r>
          </w:p>
        </w:tc>
        <w:tc>
          <w:tcPr>
            <w:tcW w:w="2126" w:type="dxa"/>
            <w:vAlign w:val="bottom"/>
          </w:tcPr>
          <w:p w:rsidR="00F63DBF" w:rsidRPr="00D825ED" w:rsidRDefault="00F63DBF" w:rsidP="00D825ED">
            <w:pPr>
              <w:jc w:val="right"/>
              <w:rPr>
                <w:color w:val="000000"/>
              </w:rPr>
            </w:pPr>
            <w:r w:rsidRPr="00D825ED">
              <w:rPr>
                <w:color w:val="000000"/>
              </w:rPr>
              <w:t>2617090,90</w:t>
            </w:r>
          </w:p>
        </w:tc>
        <w:tc>
          <w:tcPr>
            <w:tcW w:w="1990" w:type="dxa"/>
            <w:vAlign w:val="bottom"/>
          </w:tcPr>
          <w:p w:rsidR="00F63DBF" w:rsidRPr="00D825ED" w:rsidRDefault="00F63DBF" w:rsidP="00D825ED">
            <w:pPr>
              <w:jc w:val="right"/>
              <w:rPr>
                <w:color w:val="000000"/>
              </w:rPr>
            </w:pPr>
            <w:r w:rsidRPr="00D825ED">
              <w:rPr>
                <w:color w:val="000000"/>
              </w:rPr>
              <w:t>1010060,50</w:t>
            </w:r>
          </w:p>
        </w:tc>
      </w:tr>
      <w:tr w:rsidR="00F63DBF" w:rsidRPr="00724475" w:rsidTr="00D825ED">
        <w:trPr>
          <w:trHeight w:val="78"/>
          <w:jc w:val="center"/>
        </w:trPr>
        <w:tc>
          <w:tcPr>
            <w:tcW w:w="567" w:type="dxa"/>
            <w:gridSpan w:val="2"/>
            <w:vMerge/>
            <w:vAlign w:val="center"/>
          </w:tcPr>
          <w:p w:rsidR="00F63DBF" w:rsidRPr="00724475" w:rsidRDefault="00F63DBF" w:rsidP="00D825ED">
            <w:pPr>
              <w:ind w:firstLine="36"/>
              <w:jc w:val="center"/>
            </w:pPr>
          </w:p>
        </w:tc>
        <w:tc>
          <w:tcPr>
            <w:tcW w:w="562" w:type="dxa"/>
            <w:vAlign w:val="center"/>
          </w:tcPr>
          <w:p w:rsidR="00F63DBF" w:rsidRPr="00D825ED" w:rsidRDefault="00F63DBF" w:rsidP="00D825ED">
            <w:pPr>
              <w:ind w:firstLine="35"/>
              <w:jc w:val="center"/>
              <w:rPr>
                <w:color w:val="000000"/>
              </w:rPr>
            </w:pPr>
            <w:r w:rsidRPr="00D825ED">
              <w:rPr>
                <w:color w:val="000000"/>
              </w:rPr>
              <w:t>44</w:t>
            </w:r>
          </w:p>
        </w:tc>
        <w:tc>
          <w:tcPr>
            <w:tcW w:w="1985" w:type="dxa"/>
            <w:vAlign w:val="bottom"/>
          </w:tcPr>
          <w:p w:rsidR="00F63DBF" w:rsidRPr="00D825ED" w:rsidRDefault="00F63DBF" w:rsidP="00D825ED">
            <w:pPr>
              <w:jc w:val="right"/>
              <w:rPr>
                <w:color w:val="000000"/>
              </w:rPr>
            </w:pPr>
            <w:r w:rsidRPr="00D825ED">
              <w:rPr>
                <w:color w:val="000000"/>
              </w:rPr>
              <w:t>2617092,33</w:t>
            </w:r>
          </w:p>
        </w:tc>
        <w:tc>
          <w:tcPr>
            <w:tcW w:w="1843" w:type="dxa"/>
            <w:vAlign w:val="bottom"/>
          </w:tcPr>
          <w:p w:rsidR="00F63DBF" w:rsidRPr="00D825ED" w:rsidRDefault="00F63DBF" w:rsidP="00D825ED">
            <w:pPr>
              <w:jc w:val="right"/>
              <w:rPr>
                <w:color w:val="000000"/>
              </w:rPr>
            </w:pPr>
            <w:r w:rsidRPr="00D825ED">
              <w:rPr>
                <w:color w:val="000000"/>
              </w:rPr>
              <w:t>1010057,98</w:t>
            </w:r>
          </w:p>
        </w:tc>
        <w:tc>
          <w:tcPr>
            <w:tcW w:w="567" w:type="dxa"/>
            <w:vAlign w:val="center"/>
          </w:tcPr>
          <w:p w:rsidR="00F63DBF" w:rsidRPr="00D825ED" w:rsidRDefault="00F63DBF" w:rsidP="00D825ED">
            <w:pPr>
              <w:ind w:firstLine="34"/>
              <w:jc w:val="center"/>
              <w:rPr>
                <w:color w:val="000000"/>
              </w:rPr>
            </w:pPr>
            <w:r w:rsidRPr="00D825ED">
              <w:rPr>
                <w:color w:val="000000"/>
              </w:rPr>
              <w:t>45</w:t>
            </w:r>
          </w:p>
        </w:tc>
        <w:tc>
          <w:tcPr>
            <w:tcW w:w="2126" w:type="dxa"/>
            <w:vAlign w:val="bottom"/>
          </w:tcPr>
          <w:p w:rsidR="00F63DBF" w:rsidRPr="00D825ED" w:rsidRDefault="00F63DBF" w:rsidP="00D825ED">
            <w:pPr>
              <w:jc w:val="right"/>
              <w:rPr>
                <w:color w:val="000000"/>
              </w:rPr>
            </w:pPr>
            <w:r w:rsidRPr="00D825ED">
              <w:rPr>
                <w:color w:val="000000"/>
              </w:rPr>
              <w:t>2617096,94</w:t>
            </w:r>
          </w:p>
        </w:tc>
        <w:tc>
          <w:tcPr>
            <w:tcW w:w="1990" w:type="dxa"/>
            <w:vAlign w:val="bottom"/>
          </w:tcPr>
          <w:p w:rsidR="00F63DBF" w:rsidRPr="00D825ED" w:rsidRDefault="00F63DBF" w:rsidP="00D825ED">
            <w:pPr>
              <w:jc w:val="right"/>
              <w:rPr>
                <w:color w:val="000000"/>
              </w:rPr>
            </w:pPr>
            <w:r w:rsidRPr="00D825ED">
              <w:rPr>
                <w:color w:val="000000"/>
              </w:rPr>
              <w:t>1010048,51</w:t>
            </w:r>
          </w:p>
        </w:tc>
      </w:tr>
      <w:tr w:rsidR="00F63DBF" w:rsidRPr="00724475" w:rsidTr="00D825ED">
        <w:trPr>
          <w:trHeight w:val="78"/>
          <w:jc w:val="center"/>
        </w:trPr>
        <w:tc>
          <w:tcPr>
            <w:tcW w:w="567" w:type="dxa"/>
            <w:gridSpan w:val="2"/>
            <w:vMerge/>
            <w:vAlign w:val="center"/>
          </w:tcPr>
          <w:p w:rsidR="00F63DBF" w:rsidRPr="00724475" w:rsidRDefault="00F63DBF" w:rsidP="00D825ED">
            <w:pPr>
              <w:ind w:firstLine="36"/>
              <w:jc w:val="center"/>
            </w:pPr>
          </w:p>
        </w:tc>
        <w:tc>
          <w:tcPr>
            <w:tcW w:w="562" w:type="dxa"/>
            <w:vAlign w:val="center"/>
          </w:tcPr>
          <w:p w:rsidR="00F63DBF" w:rsidRPr="00D825ED" w:rsidRDefault="00F63DBF" w:rsidP="00D825ED">
            <w:pPr>
              <w:ind w:firstLine="35"/>
              <w:jc w:val="center"/>
              <w:rPr>
                <w:color w:val="000000"/>
              </w:rPr>
            </w:pPr>
            <w:r w:rsidRPr="00D825ED">
              <w:rPr>
                <w:color w:val="000000"/>
              </w:rPr>
              <w:t>46</w:t>
            </w:r>
          </w:p>
        </w:tc>
        <w:tc>
          <w:tcPr>
            <w:tcW w:w="1985" w:type="dxa"/>
            <w:vAlign w:val="bottom"/>
          </w:tcPr>
          <w:p w:rsidR="00F63DBF" w:rsidRPr="00D825ED" w:rsidRDefault="00F63DBF" w:rsidP="00D825ED">
            <w:pPr>
              <w:jc w:val="right"/>
              <w:rPr>
                <w:color w:val="000000"/>
              </w:rPr>
            </w:pPr>
            <w:r w:rsidRPr="00D825ED">
              <w:rPr>
                <w:color w:val="000000"/>
              </w:rPr>
              <w:t>2617104,25</w:t>
            </w:r>
          </w:p>
        </w:tc>
        <w:tc>
          <w:tcPr>
            <w:tcW w:w="1843" w:type="dxa"/>
            <w:vAlign w:val="bottom"/>
          </w:tcPr>
          <w:p w:rsidR="00F63DBF" w:rsidRPr="00D825ED" w:rsidRDefault="00F63DBF" w:rsidP="00D825ED">
            <w:pPr>
              <w:jc w:val="right"/>
              <w:rPr>
                <w:color w:val="000000"/>
              </w:rPr>
            </w:pPr>
            <w:r w:rsidRPr="00D825ED">
              <w:rPr>
                <w:color w:val="000000"/>
              </w:rPr>
              <w:t>1010035,13</w:t>
            </w:r>
          </w:p>
        </w:tc>
        <w:tc>
          <w:tcPr>
            <w:tcW w:w="567" w:type="dxa"/>
            <w:vAlign w:val="center"/>
          </w:tcPr>
          <w:p w:rsidR="00F63DBF" w:rsidRPr="00D825ED" w:rsidRDefault="00F63DBF" w:rsidP="00D825ED">
            <w:pPr>
              <w:jc w:val="center"/>
              <w:rPr>
                <w:color w:val="000000"/>
              </w:rPr>
            </w:pPr>
          </w:p>
        </w:tc>
        <w:tc>
          <w:tcPr>
            <w:tcW w:w="2126" w:type="dxa"/>
            <w:vAlign w:val="bottom"/>
          </w:tcPr>
          <w:p w:rsidR="00F63DBF" w:rsidRPr="00D825ED" w:rsidRDefault="00F63DBF" w:rsidP="00D825ED">
            <w:pPr>
              <w:jc w:val="right"/>
              <w:rPr>
                <w:color w:val="000000"/>
              </w:rPr>
            </w:pPr>
          </w:p>
        </w:tc>
        <w:tc>
          <w:tcPr>
            <w:tcW w:w="1990" w:type="dxa"/>
            <w:vAlign w:val="bottom"/>
          </w:tcPr>
          <w:p w:rsidR="00F63DBF" w:rsidRPr="00D825ED" w:rsidRDefault="00F63DBF" w:rsidP="00D825ED">
            <w:pPr>
              <w:jc w:val="right"/>
              <w:rPr>
                <w:color w:val="000000"/>
              </w:rPr>
            </w:pPr>
          </w:p>
        </w:tc>
      </w:tr>
      <w:tr w:rsidR="00F63DBF" w:rsidRPr="00724475" w:rsidTr="00D825ED">
        <w:trPr>
          <w:trHeight w:val="78"/>
          <w:jc w:val="center"/>
        </w:trPr>
        <w:tc>
          <w:tcPr>
            <w:tcW w:w="567" w:type="dxa"/>
            <w:gridSpan w:val="2"/>
            <w:vMerge w:val="restart"/>
            <w:vAlign w:val="center"/>
          </w:tcPr>
          <w:p w:rsidR="00F63DBF" w:rsidRPr="00724475" w:rsidRDefault="00F63DBF" w:rsidP="00D825ED">
            <w:pPr>
              <w:ind w:firstLine="36"/>
              <w:jc w:val="center"/>
            </w:pPr>
            <w:r>
              <w:t>15</w:t>
            </w:r>
          </w:p>
        </w:tc>
        <w:tc>
          <w:tcPr>
            <w:tcW w:w="562" w:type="dxa"/>
            <w:vAlign w:val="center"/>
          </w:tcPr>
          <w:p w:rsidR="00F63DBF" w:rsidRPr="00D825ED" w:rsidRDefault="00F63DBF" w:rsidP="00D825ED">
            <w:pPr>
              <w:ind w:firstLine="35"/>
              <w:jc w:val="center"/>
              <w:rPr>
                <w:color w:val="000000"/>
              </w:rPr>
            </w:pPr>
            <w:r w:rsidRPr="00D825ED">
              <w:rPr>
                <w:color w:val="000000"/>
              </w:rPr>
              <w:t>47</w:t>
            </w:r>
          </w:p>
        </w:tc>
        <w:tc>
          <w:tcPr>
            <w:tcW w:w="1985" w:type="dxa"/>
            <w:vAlign w:val="bottom"/>
          </w:tcPr>
          <w:p w:rsidR="00F63DBF" w:rsidRPr="00D825ED" w:rsidRDefault="00F63DBF" w:rsidP="00D825ED">
            <w:pPr>
              <w:jc w:val="right"/>
              <w:rPr>
                <w:color w:val="000000"/>
              </w:rPr>
            </w:pPr>
            <w:r w:rsidRPr="00D825ED">
              <w:rPr>
                <w:color w:val="000000"/>
              </w:rPr>
              <w:t>2617155,92</w:t>
            </w:r>
          </w:p>
        </w:tc>
        <w:tc>
          <w:tcPr>
            <w:tcW w:w="1843" w:type="dxa"/>
            <w:vAlign w:val="bottom"/>
          </w:tcPr>
          <w:p w:rsidR="00F63DBF" w:rsidRPr="00D825ED" w:rsidRDefault="00F63DBF" w:rsidP="00D825ED">
            <w:pPr>
              <w:jc w:val="right"/>
              <w:rPr>
                <w:color w:val="000000"/>
              </w:rPr>
            </w:pPr>
            <w:r w:rsidRPr="00D825ED">
              <w:rPr>
                <w:color w:val="000000"/>
              </w:rPr>
              <w:t>1010153,04</w:t>
            </w:r>
          </w:p>
        </w:tc>
        <w:tc>
          <w:tcPr>
            <w:tcW w:w="567" w:type="dxa"/>
            <w:vAlign w:val="center"/>
          </w:tcPr>
          <w:p w:rsidR="00F63DBF" w:rsidRPr="00D825ED" w:rsidRDefault="00F63DBF" w:rsidP="00D825ED">
            <w:pPr>
              <w:ind w:firstLine="34"/>
              <w:jc w:val="center"/>
              <w:rPr>
                <w:color w:val="000000"/>
              </w:rPr>
            </w:pPr>
            <w:r w:rsidRPr="00D825ED">
              <w:rPr>
                <w:color w:val="000000"/>
              </w:rPr>
              <w:t>48</w:t>
            </w:r>
          </w:p>
        </w:tc>
        <w:tc>
          <w:tcPr>
            <w:tcW w:w="2126" w:type="dxa"/>
            <w:vAlign w:val="bottom"/>
          </w:tcPr>
          <w:p w:rsidR="00F63DBF" w:rsidRPr="00D825ED" w:rsidRDefault="00F63DBF" w:rsidP="00D825ED">
            <w:pPr>
              <w:jc w:val="right"/>
              <w:rPr>
                <w:color w:val="000000"/>
              </w:rPr>
            </w:pPr>
            <w:r w:rsidRPr="00D825ED">
              <w:rPr>
                <w:color w:val="000000"/>
              </w:rPr>
              <w:t>2617152,49</w:t>
            </w:r>
          </w:p>
        </w:tc>
        <w:tc>
          <w:tcPr>
            <w:tcW w:w="1990" w:type="dxa"/>
            <w:vAlign w:val="bottom"/>
          </w:tcPr>
          <w:p w:rsidR="00F63DBF" w:rsidRPr="00D825ED" w:rsidRDefault="00F63DBF" w:rsidP="00D825ED">
            <w:pPr>
              <w:jc w:val="right"/>
              <w:rPr>
                <w:color w:val="000000"/>
              </w:rPr>
            </w:pPr>
            <w:r w:rsidRPr="00D825ED">
              <w:rPr>
                <w:color w:val="000000"/>
              </w:rPr>
              <w:t>1010156,42</w:t>
            </w:r>
          </w:p>
        </w:tc>
      </w:tr>
      <w:tr w:rsidR="00F63DBF" w:rsidRPr="00724475" w:rsidTr="00D825ED">
        <w:trPr>
          <w:trHeight w:val="78"/>
          <w:jc w:val="center"/>
        </w:trPr>
        <w:tc>
          <w:tcPr>
            <w:tcW w:w="567" w:type="dxa"/>
            <w:gridSpan w:val="2"/>
            <w:vMerge/>
            <w:vAlign w:val="center"/>
          </w:tcPr>
          <w:p w:rsidR="00F63DBF" w:rsidRPr="00724475" w:rsidRDefault="00F63DBF" w:rsidP="00D825ED">
            <w:pPr>
              <w:jc w:val="center"/>
            </w:pPr>
          </w:p>
        </w:tc>
        <w:tc>
          <w:tcPr>
            <w:tcW w:w="562" w:type="dxa"/>
            <w:vAlign w:val="center"/>
          </w:tcPr>
          <w:p w:rsidR="00F63DBF" w:rsidRPr="00D825ED" w:rsidRDefault="00F63DBF" w:rsidP="00D825ED">
            <w:pPr>
              <w:ind w:firstLine="35"/>
              <w:jc w:val="center"/>
              <w:rPr>
                <w:color w:val="000000"/>
              </w:rPr>
            </w:pPr>
            <w:r w:rsidRPr="00D825ED">
              <w:rPr>
                <w:color w:val="000000"/>
              </w:rPr>
              <w:t>49</w:t>
            </w:r>
          </w:p>
        </w:tc>
        <w:tc>
          <w:tcPr>
            <w:tcW w:w="1985" w:type="dxa"/>
            <w:vAlign w:val="bottom"/>
          </w:tcPr>
          <w:p w:rsidR="00F63DBF" w:rsidRPr="00D825ED" w:rsidRDefault="00F63DBF" w:rsidP="00D825ED">
            <w:pPr>
              <w:jc w:val="right"/>
              <w:rPr>
                <w:color w:val="000000"/>
              </w:rPr>
            </w:pPr>
            <w:r w:rsidRPr="00D825ED">
              <w:rPr>
                <w:color w:val="000000"/>
              </w:rPr>
              <w:t>2617147,30</w:t>
            </w:r>
          </w:p>
        </w:tc>
        <w:tc>
          <w:tcPr>
            <w:tcW w:w="1843" w:type="dxa"/>
            <w:vAlign w:val="bottom"/>
          </w:tcPr>
          <w:p w:rsidR="00F63DBF" w:rsidRPr="00D825ED" w:rsidRDefault="00F63DBF" w:rsidP="00D825ED">
            <w:pPr>
              <w:jc w:val="right"/>
              <w:rPr>
                <w:color w:val="000000"/>
              </w:rPr>
            </w:pPr>
            <w:r w:rsidRPr="00D825ED">
              <w:rPr>
                <w:color w:val="000000"/>
              </w:rPr>
              <w:t>1010162,25</w:t>
            </w:r>
          </w:p>
        </w:tc>
        <w:tc>
          <w:tcPr>
            <w:tcW w:w="567" w:type="dxa"/>
            <w:vAlign w:val="center"/>
          </w:tcPr>
          <w:p w:rsidR="00F63DBF" w:rsidRPr="00D825ED" w:rsidRDefault="00F63DBF" w:rsidP="00D825ED">
            <w:pPr>
              <w:ind w:firstLine="34"/>
              <w:jc w:val="center"/>
              <w:rPr>
                <w:color w:val="000000"/>
              </w:rPr>
            </w:pPr>
            <w:r w:rsidRPr="00D825ED">
              <w:rPr>
                <w:color w:val="000000"/>
              </w:rPr>
              <w:t>50</w:t>
            </w:r>
          </w:p>
        </w:tc>
        <w:tc>
          <w:tcPr>
            <w:tcW w:w="2126" w:type="dxa"/>
            <w:vAlign w:val="bottom"/>
          </w:tcPr>
          <w:p w:rsidR="00F63DBF" w:rsidRPr="00D825ED" w:rsidRDefault="00F63DBF" w:rsidP="00D825ED">
            <w:pPr>
              <w:jc w:val="right"/>
              <w:rPr>
                <w:color w:val="000000"/>
              </w:rPr>
            </w:pPr>
            <w:r w:rsidRPr="00D825ED">
              <w:rPr>
                <w:color w:val="000000"/>
              </w:rPr>
              <w:t>2617140,49</w:t>
            </w:r>
          </w:p>
        </w:tc>
        <w:tc>
          <w:tcPr>
            <w:tcW w:w="1990" w:type="dxa"/>
            <w:vAlign w:val="bottom"/>
          </w:tcPr>
          <w:p w:rsidR="00F63DBF" w:rsidRPr="00D825ED" w:rsidRDefault="00F63DBF" w:rsidP="00D825ED">
            <w:pPr>
              <w:jc w:val="right"/>
              <w:rPr>
                <w:color w:val="000000"/>
              </w:rPr>
            </w:pPr>
            <w:r w:rsidRPr="00D825ED">
              <w:rPr>
                <w:color w:val="000000"/>
              </w:rPr>
              <w:t>1010170,76</w:t>
            </w:r>
          </w:p>
        </w:tc>
      </w:tr>
      <w:tr w:rsidR="00F63DBF" w:rsidRPr="00724475" w:rsidTr="00D825ED">
        <w:trPr>
          <w:trHeight w:val="78"/>
          <w:jc w:val="center"/>
        </w:trPr>
        <w:tc>
          <w:tcPr>
            <w:tcW w:w="567" w:type="dxa"/>
            <w:gridSpan w:val="2"/>
            <w:vMerge/>
            <w:vAlign w:val="center"/>
          </w:tcPr>
          <w:p w:rsidR="00F63DBF" w:rsidRPr="00724475" w:rsidRDefault="00F63DBF" w:rsidP="00D825ED">
            <w:pPr>
              <w:jc w:val="center"/>
            </w:pPr>
          </w:p>
        </w:tc>
        <w:tc>
          <w:tcPr>
            <w:tcW w:w="562" w:type="dxa"/>
            <w:vAlign w:val="center"/>
          </w:tcPr>
          <w:p w:rsidR="00F63DBF" w:rsidRPr="00D825ED" w:rsidRDefault="00F63DBF" w:rsidP="00D825ED">
            <w:pPr>
              <w:ind w:firstLine="35"/>
              <w:jc w:val="center"/>
              <w:rPr>
                <w:color w:val="000000"/>
              </w:rPr>
            </w:pPr>
            <w:r w:rsidRPr="00D825ED">
              <w:rPr>
                <w:color w:val="000000"/>
              </w:rPr>
              <w:t>51</w:t>
            </w:r>
          </w:p>
        </w:tc>
        <w:tc>
          <w:tcPr>
            <w:tcW w:w="1985" w:type="dxa"/>
            <w:vAlign w:val="bottom"/>
          </w:tcPr>
          <w:p w:rsidR="00F63DBF" w:rsidRPr="00D825ED" w:rsidRDefault="00F63DBF" w:rsidP="00D825ED">
            <w:pPr>
              <w:jc w:val="right"/>
              <w:rPr>
                <w:color w:val="000000"/>
              </w:rPr>
            </w:pPr>
            <w:r w:rsidRPr="00D825ED">
              <w:rPr>
                <w:color w:val="000000"/>
              </w:rPr>
              <w:t>2617130,60</w:t>
            </w:r>
          </w:p>
        </w:tc>
        <w:tc>
          <w:tcPr>
            <w:tcW w:w="1843" w:type="dxa"/>
            <w:vAlign w:val="bottom"/>
          </w:tcPr>
          <w:p w:rsidR="00F63DBF" w:rsidRPr="00D825ED" w:rsidRDefault="00F63DBF" w:rsidP="00D825ED">
            <w:pPr>
              <w:jc w:val="right"/>
              <w:rPr>
                <w:color w:val="000000"/>
              </w:rPr>
            </w:pPr>
            <w:r w:rsidRPr="00D825ED">
              <w:rPr>
                <w:color w:val="000000"/>
              </w:rPr>
              <w:t>1010182,86</w:t>
            </w:r>
          </w:p>
        </w:tc>
        <w:tc>
          <w:tcPr>
            <w:tcW w:w="567" w:type="dxa"/>
            <w:vAlign w:val="center"/>
          </w:tcPr>
          <w:p w:rsidR="00F63DBF" w:rsidRPr="00D825ED" w:rsidRDefault="00F63DBF" w:rsidP="00D825ED">
            <w:pPr>
              <w:ind w:firstLine="34"/>
              <w:jc w:val="center"/>
              <w:rPr>
                <w:color w:val="000000"/>
              </w:rPr>
            </w:pPr>
            <w:r w:rsidRPr="00D825ED">
              <w:rPr>
                <w:color w:val="000000"/>
              </w:rPr>
              <w:t>52</w:t>
            </w:r>
          </w:p>
        </w:tc>
        <w:tc>
          <w:tcPr>
            <w:tcW w:w="2126" w:type="dxa"/>
            <w:vAlign w:val="bottom"/>
          </w:tcPr>
          <w:p w:rsidR="00F63DBF" w:rsidRPr="00D825ED" w:rsidRDefault="00F63DBF" w:rsidP="00D825ED">
            <w:pPr>
              <w:jc w:val="right"/>
              <w:rPr>
                <w:color w:val="000000"/>
              </w:rPr>
            </w:pPr>
            <w:r w:rsidRPr="00D825ED">
              <w:rPr>
                <w:color w:val="000000"/>
              </w:rPr>
              <w:t>2617128,69</w:t>
            </w:r>
          </w:p>
        </w:tc>
        <w:tc>
          <w:tcPr>
            <w:tcW w:w="1990" w:type="dxa"/>
            <w:vAlign w:val="bottom"/>
          </w:tcPr>
          <w:p w:rsidR="00F63DBF" w:rsidRPr="00D825ED" w:rsidRDefault="00F63DBF" w:rsidP="00D825ED">
            <w:pPr>
              <w:jc w:val="right"/>
              <w:rPr>
                <w:color w:val="000000"/>
              </w:rPr>
            </w:pPr>
            <w:r w:rsidRPr="00D825ED">
              <w:rPr>
                <w:color w:val="000000"/>
              </w:rPr>
              <w:t>1010188,16</w:t>
            </w:r>
          </w:p>
        </w:tc>
      </w:tr>
      <w:tr w:rsidR="00F63DBF" w:rsidRPr="00724475" w:rsidTr="00D825ED">
        <w:trPr>
          <w:trHeight w:val="78"/>
          <w:jc w:val="center"/>
        </w:trPr>
        <w:tc>
          <w:tcPr>
            <w:tcW w:w="567" w:type="dxa"/>
            <w:gridSpan w:val="2"/>
            <w:vMerge/>
            <w:vAlign w:val="center"/>
          </w:tcPr>
          <w:p w:rsidR="00F63DBF" w:rsidRPr="00724475" w:rsidRDefault="00F63DBF" w:rsidP="00D825ED">
            <w:pPr>
              <w:jc w:val="center"/>
            </w:pPr>
          </w:p>
        </w:tc>
        <w:tc>
          <w:tcPr>
            <w:tcW w:w="562" w:type="dxa"/>
            <w:vAlign w:val="center"/>
          </w:tcPr>
          <w:p w:rsidR="00F63DBF" w:rsidRPr="00D825ED" w:rsidRDefault="00F63DBF" w:rsidP="00D825ED">
            <w:pPr>
              <w:ind w:firstLine="35"/>
              <w:jc w:val="center"/>
              <w:rPr>
                <w:color w:val="000000"/>
              </w:rPr>
            </w:pPr>
            <w:r w:rsidRPr="00D825ED">
              <w:rPr>
                <w:color w:val="000000"/>
              </w:rPr>
              <w:t>53</w:t>
            </w:r>
          </w:p>
        </w:tc>
        <w:tc>
          <w:tcPr>
            <w:tcW w:w="1985" w:type="dxa"/>
            <w:vAlign w:val="bottom"/>
          </w:tcPr>
          <w:p w:rsidR="00F63DBF" w:rsidRPr="00D825ED" w:rsidRDefault="00F63DBF" w:rsidP="00D825ED">
            <w:pPr>
              <w:jc w:val="right"/>
              <w:rPr>
                <w:color w:val="000000"/>
              </w:rPr>
            </w:pPr>
            <w:r w:rsidRPr="00D825ED">
              <w:rPr>
                <w:color w:val="000000"/>
              </w:rPr>
              <w:t>2617128,10</w:t>
            </w:r>
          </w:p>
        </w:tc>
        <w:tc>
          <w:tcPr>
            <w:tcW w:w="1843" w:type="dxa"/>
            <w:vAlign w:val="bottom"/>
          </w:tcPr>
          <w:p w:rsidR="00F63DBF" w:rsidRPr="00D825ED" w:rsidRDefault="00F63DBF" w:rsidP="00D825ED">
            <w:pPr>
              <w:jc w:val="right"/>
              <w:rPr>
                <w:color w:val="000000"/>
              </w:rPr>
            </w:pPr>
            <w:r w:rsidRPr="00D825ED">
              <w:rPr>
                <w:color w:val="000000"/>
              </w:rPr>
              <w:t>1010193,39</w:t>
            </w:r>
          </w:p>
        </w:tc>
        <w:tc>
          <w:tcPr>
            <w:tcW w:w="567" w:type="dxa"/>
            <w:vAlign w:val="center"/>
          </w:tcPr>
          <w:p w:rsidR="00F63DBF" w:rsidRPr="00D825ED" w:rsidRDefault="00F63DBF" w:rsidP="00D825ED">
            <w:pPr>
              <w:ind w:firstLine="34"/>
              <w:jc w:val="center"/>
              <w:rPr>
                <w:color w:val="000000"/>
              </w:rPr>
            </w:pPr>
            <w:r w:rsidRPr="00D825ED">
              <w:rPr>
                <w:color w:val="000000"/>
              </w:rPr>
              <w:t>54</w:t>
            </w:r>
          </w:p>
        </w:tc>
        <w:tc>
          <w:tcPr>
            <w:tcW w:w="2126" w:type="dxa"/>
            <w:vAlign w:val="bottom"/>
          </w:tcPr>
          <w:p w:rsidR="00F63DBF" w:rsidRPr="00D825ED" w:rsidRDefault="00F63DBF" w:rsidP="00D825ED">
            <w:pPr>
              <w:jc w:val="right"/>
              <w:rPr>
                <w:color w:val="000000"/>
              </w:rPr>
            </w:pPr>
            <w:r w:rsidRPr="00D825ED">
              <w:rPr>
                <w:color w:val="000000"/>
              </w:rPr>
              <w:t>2617125,19</w:t>
            </w:r>
          </w:p>
        </w:tc>
        <w:tc>
          <w:tcPr>
            <w:tcW w:w="1990" w:type="dxa"/>
            <w:vAlign w:val="bottom"/>
          </w:tcPr>
          <w:p w:rsidR="00F63DBF" w:rsidRPr="00D825ED" w:rsidRDefault="00F63DBF" w:rsidP="00D825ED">
            <w:pPr>
              <w:jc w:val="right"/>
              <w:rPr>
                <w:color w:val="000000"/>
              </w:rPr>
            </w:pPr>
            <w:r w:rsidRPr="00D825ED">
              <w:rPr>
                <w:color w:val="000000"/>
              </w:rPr>
              <w:t>1010198,63</w:t>
            </w:r>
          </w:p>
        </w:tc>
      </w:tr>
      <w:tr w:rsidR="00F63DBF" w:rsidRPr="00724475" w:rsidTr="00D825ED">
        <w:trPr>
          <w:trHeight w:val="78"/>
          <w:jc w:val="center"/>
        </w:trPr>
        <w:tc>
          <w:tcPr>
            <w:tcW w:w="567" w:type="dxa"/>
            <w:gridSpan w:val="2"/>
            <w:vMerge/>
            <w:vAlign w:val="center"/>
          </w:tcPr>
          <w:p w:rsidR="00F63DBF" w:rsidRPr="00724475" w:rsidRDefault="00F63DBF" w:rsidP="00D825ED">
            <w:pPr>
              <w:jc w:val="center"/>
            </w:pPr>
          </w:p>
        </w:tc>
        <w:tc>
          <w:tcPr>
            <w:tcW w:w="562" w:type="dxa"/>
            <w:vAlign w:val="center"/>
          </w:tcPr>
          <w:p w:rsidR="00F63DBF" w:rsidRPr="00D825ED" w:rsidRDefault="00F63DBF" w:rsidP="00D825ED">
            <w:pPr>
              <w:ind w:firstLine="35"/>
              <w:jc w:val="center"/>
              <w:rPr>
                <w:color w:val="000000"/>
              </w:rPr>
            </w:pPr>
            <w:r w:rsidRPr="00D825ED">
              <w:rPr>
                <w:color w:val="000000"/>
              </w:rPr>
              <w:t>55</w:t>
            </w:r>
          </w:p>
        </w:tc>
        <w:tc>
          <w:tcPr>
            <w:tcW w:w="1985" w:type="dxa"/>
            <w:vAlign w:val="bottom"/>
          </w:tcPr>
          <w:p w:rsidR="00F63DBF" w:rsidRPr="00D825ED" w:rsidRDefault="00F63DBF" w:rsidP="00D825ED">
            <w:pPr>
              <w:jc w:val="right"/>
              <w:rPr>
                <w:color w:val="000000"/>
              </w:rPr>
            </w:pPr>
            <w:r w:rsidRPr="00D825ED">
              <w:rPr>
                <w:color w:val="000000"/>
              </w:rPr>
              <w:t>2617118,63</w:t>
            </w:r>
          </w:p>
        </w:tc>
        <w:tc>
          <w:tcPr>
            <w:tcW w:w="1843" w:type="dxa"/>
            <w:vAlign w:val="bottom"/>
          </w:tcPr>
          <w:p w:rsidR="00F63DBF" w:rsidRPr="00D825ED" w:rsidRDefault="00F63DBF" w:rsidP="00D825ED">
            <w:pPr>
              <w:jc w:val="right"/>
              <w:rPr>
                <w:color w:val="000000"/>
              </w:rPr>
            </w:pPr>
            <w:r w:rsidRPr="00D825ED">
              <w:rPr>
                <w:color w:val="000000"/>
              </w:rPr>
              <w:t>1010207,12</w:t>
            </w:r>
          </w:p>
        </w:tc>
        <w:tc>
          <w:tcPr>
            <w:tcW w:w="567" w:type="dxa"/>
            <w:vAlign w:val="center"/>
          </w:tcPr>
          <w:p w:rsidR="00F63DBF" w:rsidRPr="00D825ED" w:rsidRDefault="00F63DBF" w:rsidP="00D825ED">
            <w:pPr>
              <w:ind w:firstLine="34"/>
              <w:jc w:val="center"/>
              <w:rPr>
                <w:color w:val="000000"/>
              </w:rPr>
            </w:pPr>
            <w:r w:rsidRPr="00D825ED">
              <w:rPr>
                <w:color w:val="000000"/>
              </w:rPr>
              <w:t>56</w:t>
            </w:r>
          </w:p>
        </w:tc>
        <w:tc>
          <w:tcPr>
            <w:tcW w:w="2126" w:type="dxa"/>
            <w:vAlign w:val="bottom"/>
          </w:tcPr>
          <w:p w:rsidR="00F63DBF" w:rsidRPr="00D825ED" w:rsidRDefault="00F63DBF" w:rsidP="00D825ED">
            <w:pPr>
              <w:jc w:val="right"/>
              <w:rPr>
                <w:color w:val="000000"/>
              </w:rPr>
            </w:pPr>
            <w:r w:rsidRPr="00D825ED">
              <w:rPr>
                <w:color w:val="000000"/>
              </w:rPr>
              <w:t>2617112,60</w:t>
            </w:r>
          </w:p>
        </w:tc>
        <w:tc>
          <w:tcPr>
            <w:tcW w:w="1990" w:type="dxa"/>
            <w:vAlign w:val="bottom"/>
          </w:tcPr>
          <w:p w:rsidR="00F63DBF" w:rsidRPr="00D825ED" w:rsidRDefault="00F63DBF" w:rsidP="00D825ED">
            <w:pPr>
              <w:jc w:val="right"/>
              <w:rPr>
                <w:color w:val="000000"/>
              </w:rPr>
            </w:pPr>
            <w:r w:rsidRPr="00D825ED">
              <w:rPr>
                <w:color w:val="000000"/>
              </w:rPr>
              <w:t>1010214,38</w:t>
            </w:r>
          </w:p>
        </w:tc>
      </w:tr>
      <w:tr w:rsidR="00F63DBF" w:rsidRPr="00724475" w:rsidTr="00D825ED">
        <w:trPr>
          <w:trHeight w:val="78"/>
          <w:jc w:val="center"/>
        </w:trPr>
        <w:tc>
          <w:tcPr>
            <w:tcW w:w="567" w:type="dxa"/>
            <w:gridSpan w:val="2"/>
            <w:vMerge/>
            <w:vAlign w:val="center"/>
          </w:tcPr>
          <w:p w:rsidR="00F63DBF" w:rsidRPr="00724475" w:rsidRDefault="00F63DBF" w:rsidP="00D825ED">
            <w:pPr>
              <w:jc w:val="center"/>
            </w:pPr>
          </w:p>
        </w:tc>
        <w:tc>
          <w:tcPr>
            <w:tcW w:w="562" w:type="dxa"/>
            <w:vAlign w:val="center"/>
          </w:tcPr>
          <w:p w:rsidR="00F63DBF" w:rsidRPr="00D825ED" w:rsidRDefault="00F63DBF" w:rsidP="00D825ED">
            <w:pPr>
              <w:ind w:firstLine="35"/>
              <w:jc w:val="center"/>
              <w:rPr>
                <w:color w:val="000000"/>
              </w:rPr>
            </w:pPr>
            <w:r w:rsidRPr="00D825ED">
              <w:rPr>
                <w:color w:val="000000"/>
              </w:rPr>
              <w:t>57</w:t>
            </w:r>
          </w:p>
        </w:tc>
        <w:tc>
          <w:tcPr>
            <w:tcW w:w="1985" w:type="dxa"/>
            <w:vAlign w:val="bottom"/>
          </w:tcPr>
          <w:p w:rsidR="00F63DBF" w:rsidRPr="00D825ED" w:rsidRDefault="00F63DBF" w:rsidP="00D825ED">
            <w:pPr>
              <w:jc w:val="right"/>
              <w:rPr>
                <w:color w:val="000000"/>
              </w:rPr>
            </w:pPr>
            <w:r w:rsidRPr="00D825ED">
              <w:rPr>
                <w:color w:val="000000"/>
              </w:rPr>
              <w:t>2617118,42</w:t>
            </w:r>
          </w:p>
        </w:tc>
        <w:tc>
          <w:tcPr>
            <w:tcW w:w="1843" w:type="dxa"/>
            <w:vAlign w:val="bottom"/>
          </w:tcPr>
          <w:p w:rsidR="00F63DBF" w:rsidRPr="00D825ED" w:rsidRDefault="00F63DBF" w:rsidP="00D825ED">
            <w:pPr>
              <w:jc w:val="right"/>
              <w:rPr>
                <w:color w:val="000000"/>
              </w:rPr>
            </w:pPr>
            <w:r w:rsidRPr="00D825ED">
              <w:rPr>
                <w:color w:val="000000"/>
              </w:rPr>
              <w:t>1010219,69</w:t>
            </w:r>
          </w:p>
        </w:tc>
        <w:tc>
          <w:tcPr>
            <w:tcW w:w="567" w:type="dxa"/>
            <w:vAlign w:val="center"/>
          </w:tcPr>
          <w:p w:rsidR="00F63DBF" w:rsidRPr="00D825ED" w:rsidRDefault="00F63DBF" w:rsidP="00D825ED">
            <w:pPr>
              <w:ind w:firstLine="34"/>
              <w:jc w:val="center"/>
              <w:rPr>
                <w:color w:val="000000"/>
              </w:rPr>
            </w:pPr>
            <w:r w:rsidRPr="00D825ED">
              <w:rPr>
                <w:color w:val="000000"/>
              </w:rPr>
              <w:t>58</w:t>
            </w:r>
          </w:p>
        </w:tc>
        <w:tc>
          <w:tcPr>
            <w:tcW w:w="2126" w:type="dxa"/>
            <w:vAlign w:val="bottom"/>
          </w:tcPr>
          <w:p w:rsidR="00F63DBF" w:rsidRPr="00D825ED" w:rsidRDefault="00F63DBF" w:rsidP="00D825ED">
            <w:pPr>
              <w:jc w:val="right"/>
              <w:rPr>
                <w:color w:val="000000"/>
              </w:rPr>
            </w:pPr>
            <w:r w:rsidRPr="00D825ED">
              <w:rPr>
                <w:color w:val="000000"/>
              </w:rPr>
              <w:t>2617121,30</w:t>
            </w:r>
          </w:p>
        </w:tc>
        <w:tc>
          <w:tcPr>
            <w:tcW w:w="1990" w:type="dxa"/>
            <w:vAlign w:val="bottom"/>
          </w:tcPr>
          <w:p w:rsidR="00F63DBF" w:rsidRPr="00D825ED" w:rsidRDefault="00F63DBF" w:rsidP="00D825ED">
            <w:pPr>
              <w:jc w:val="right"/>
              <w:rPr>
                <w:color w:val="000000"/>
              </w:rPr>
            </w:pPr>
            <w:r w:rsidRPr="00D825ED">
              <w:rPr>
                <w:color w:val="000000"/>
              </w:rPr>
              <w:t>1010218,48</w:t>
            </w:r>
          </w:p>
        </w:tc>
      </w:tr>
      <w:tr w:rsidR="00F63DBF" w:rsidRPr="00724475" w:rsidTr="00D825ED">
        <w:trPr>
          <w:trHeight w:val="78"/>
          <w:jc w:val="center"/>
        </w:trPr>
        <w:tc>
          <w:tcPr>
            <w:tcW w:w="567" w:type="dxa"/>
            <w:gridSpan w:val="2"/>
            <w:vMerge/>
            <w:vAlign w:val="center"/>
          </w:tcPr>
          <w:p w:rsidR="00F63DBF" w:rsidRPr="00724475" w:rsidRDefault="00F63DBF" w:rsidP="00D825ED">
            <w:pPr>
              <w:jc w:val="center"/>
            </w:pPr>
          </w:p>
        </w:tc>
        <w:tc>
          <w:tcPr>
            <w:tcW w:w="562" w:type="dxa"/>
            <w:vAlign w:val="center"/>
          </w:tcPr>
          <w:p w:rsidR="00F63DBF" w:rsidRPr="00D825ED" w:rsidRDefault="00F63DBF" w:rsidP="00D825ED">
            <w:pPr>
              <w:ind w:firstLine="35"/>
              <w:jc w:val="center"/>
              <w:rPr>
                <w:color w:val="000000"/>
              </w:rPr>
            </w:pPr>
            <w:r w:rsidRPr="00D825ED">
              <w:rPr>
                <w:color w:val="000000"/>
              </w:rPr>
              <w:t>59</w:t>
            </w:r>
          </w:p>
        </w:tc>
        <w:tc>
          <w:tcPr>
            <w:tcW w:w="1985" w:type="dxa"/>
            <w:vAlign w:val="bottom"/>
          </w:tcPr>
          <w:p w:rsidR="00F63DBF" w:rsidRPr="00D825ED" w:rsidRDefault="00F63DBF" w:rsidP="00D825ED">
            <w:pPr>
              <w:jc w:val="right"/>
              <w:rPr>
                <w:color w:val="000000"/>
              </w:rPr>
            </w:pPr>
            <w:r w:rsidRPr="00D825ED">
              <w:rPr>
                <w:color w:val="000000"/>
              </w:rPr>
              <w:t>2617131,09</w:t>
            </w:r>
          </w:p>
        </w:tc>
        <w:tc>
          <w:tcPr>
            <w:tcW w:w="1843" w:type="dxa"/>
            <w:vAlign w:val="bottom"/>
          </w:tcPr>
          <w:p w:rsidR="00F63DBF" w:rsidRPr="00D825ED" w:rsidRDefault="00F63DBF" w:rsidP="00D825ED">
            <w:pPr>
              <w:jc w:val="right"/>
              <w:rPr>
                <w:color w:val="000000"/>
              </w:rPr>
            </w:pPr>
            <w:r w:rsidRPr="00D825ED">
              <w:rPr>
                <w:color w:val="000000"/>
              </w:rPr>
              <w:t>1010226,05</w:t>
            </w:r>
          </w:p>
        </w:tc>
        <w:tc>
          <w:tcPr>
            <w:tcW w:w="567" w:type="dxa"/>
            <w:vAlign w:val="center"/>
          </w:tcPr>
          <w:p w:rsidR="00F63DBF" w:rsidRPr="00D825ED" w:rsidRDefault="00F63DBF" w:rsidP="00D825ED">
            <w:pPr>
              <w:ind w:firstLine="34"/>
              <w:jc w:val="center"/>
              <w:rPr>
                <w:color w:val="000000"/>
              </w:rPr>
            </w:pPr>
            <w:r w:rsidRPr="00D825ED">
              <w:rPr>
                <w:color w:val="000000"/>
              </w:rPr>
              <w:t>60</w:t>
            </w:r>
          </w:p>
        </w:tc>
        <w:tc>
          <w:tcPr>
            <w:tcW w:w="2126" w:type="dxa"/>
            <w:vAlign w:val="bottom"/>
          </w:tcPr>
          <w:p w:rsidR="00F63DBF" w:rsidRPr="00D825ED" w:rsidRDefault="00F63DBF" w:rsidP="00D825ED">
            <w:pPr>
              <w:jc w:val="right"/>
              <w:rPr>
                <w:color w:val="000000"/>
              </w:rPr>
            </w:pPr>
            <w:r w:rsidRPr="00D825ED">
              <w:rPr>
                <w:color w:val="000000"/>
              </w:rPr>
              <w:t>2617133,71</w:t>
            </w:r>
          </w:p>
        </w:tc>
        <w:tc>
          <w:tcPr>
            <w:tcW w:w="1990" w:type="dxa"/>
            <w:vAlign w:val="bottom"/>
          </w:tcPr>
          <w:p w:rsidR="00F63DBF" w:rsidRPr="00D825ED" w:rsidRDefault="00F63DBF" w:rsidP="00D825ED">
            <w:pPr>
              <w:jc w:val="right"/>
              <w:rPr>
                <w:color w:val="000000"/>
              </w:rPr>
            </w:pPr>
            <w:r w:rsidRPr="00D825ED">
              <w:rPr>
                <w:color w:val="000000"/>
              </w:rPr>
              <w:t>1010227,39</w:t>
            </w:r>
          </w:p>
        </w:tc>
      </w:tr>
      <w:tr w:rsidR="00F63DBF" w:rsidRPr="00724475" w:rsidTr="00D825ED">
        <w:trPr>
          <w:trHeight w:val="78"/>
          <w:jc w:val="center"/>
        </w:trPr>
        <w:tc>
          <w:tcPr>
            <w:tcW w:w="567" w:type="dxa"/>
            <w:gridSpan w:val="2"/>
            <w:vMerge/>
            <w:vAlign w:val="center"/>
          </w:tcPr>
          <w:p w:rsidR="00F63DBF" w:rsidRPr="00724475" w:rsidRDefault="00F63DBF" w:rsidP="00D825ED">
            <w:pPr>
              <w:jc w:val="center"/>
            </w:pPr>
          </w:p>
        </w:tc>
        <w:tc>
          <w:tcPr>
            <w:tcW w:w="562" w:type="dxa"/>
            <w:vAlign w:val="center"/>
          </w:tcPr>
          <w:p w:rsidR="00F63DBF" w:rsidRPr="00D825ED" w:rsidRDefault="00F63DBF" w:rsidP="00D825ED">
            <w:pPr>
              <w:ind w:firstLine="35"/>
              <w:jc w:val="center"/>
              <w:rPr>
                <w:color w:val="000000"/>
              </w:rPr>
            </w:pPr>
            <w:r w:rsidRPr="00D825ED">
              <w:rPr>
                <w:color w:val="000000"/>
              </w:rPr>
              <w:t>61</w:t>
            </w:r>
          </w:p>
        </w:tc>
        <w:tc>
          <w:tcPr>
            <w:tcW w:w="1985" w:type="dxa"/>
            <w:vAlign w:val="bottom"/>
          </w:tcPr>
          <w:p w:rsidR="00F63DBF" w:rsidRPr="00D825ED" w:rsidRDefault="00F63DBF" w:rsidP="00D825ED">
            <w:pPr>
              <w:jc w:val="right"/>
              <w:rPr>
                <w:color w:val="000000"/>
              </w:rPr>
            </w:pPr>
            <w:r w:rsidRPr="00D825ED">
              <w:rPr>
                <w:color w:val="000000"/>
              </w:rPr>
              <w:t>2617135,95</w:t>
            </w:r>
          </w:p>
        </w:tc>
        <w:tc>
          <w:tcPr>
            <w:tcW w:w="1843" w:type="dxa"/>
            <w:vAlign w:val="bottom"/>
          </w:tcPr>
          <w:p w:rsidR="00F63DBF" w:rsidRPr="00D825ED" w:rsidRDefault="00F63DBF" w:rsidP="00D825ED">
            <w:pPr>
              <w:jc w:val="right"/>
              <w:rPr>
                <w:color w:val="000000"/>
              </w:rPr>
            </w:pPr>
            <w:r w:rsidRPr="00D825ED">
              <w:rPr>
                <w:color w:val="000000"/>
              </w:rPr>
              <w:t>1010226,61</w:t>
            </w:r>
          </w:p>
        </w:tc>
        <w:tc>
          <w:tcPr>
            <w:tcW w:w="567" w:type="dxa"/>
            <w:vAlign w:val="center"/>
          </w:tcPr>
          <w:p w:rsidR="00F63DBF" w:rsidRPr="00D825ED" w:rsidRDefault="00F63DBF" w:rsidP="00D825ED">
            <w:pPr>
              <w:ind w:firstLine="34"/>
              <w:jc w:val="center"/>
              <w:rPr>
                <w:color w:val="000000"/>
              </w:rPr>
            </w:pPr>
            <w:r w:rsidRPr="00D825ED">
              <w:rPr>
                <w:color w:val="000000"/>
              </w:rPr>
              <w:t>62</w:t>
            </w:r>
          </w:p>
        </w:tc>
        <w:tc>
          <w:tcPr>
            <w:tcW w:w="2126" w:type="dxa"/>
            <w:vAlign w:val="bottom"/>
          </w:tcPr>
          <w:p w:rsidR="00F63DBF" w:rsidRPr="00D825ED" w:rsidRDefault="00F63DBF" w:rsidP="00D825ED">
            <w:pPr>
              <w:jc w:val="right"/>
              <w:rPr>
                <w:color w:val="000000"/>
              </w:rPr>
            </w:pPr>
            <w:r w:rsidRPr="00D825ED">
              <w:rPr>
                <w:color w:val="000000"/>
              </w:rPr>
              <w:t>2617137,01</w:t>
            </w:r>
          </w:p>
        </w:tc>
        <w:tc>
          <w:tcPr>
            <w:tcW w:w="1990" w:type="dxa"/>
            <w:vAlign w:val="bottom"/>
          </w:tcPr>
          <w:p w:rsidR="00F63DBF" w:rsidRPr="00D825ED" w:rsidRDefault="00F63DBF" w:rsidP="00D825ED">
            <w:pPr>
              <w:jc w:val="right"/>
              <w:rPr>
                <w:color w:val="000000"/>
              </w:rPr>
            </w:pPr>
            <w:r w:rsidRPr="00D825ED">
              <w:rPr>
                <w:color w:val="000000"/>
              </w:rPr>
              <w:t>1010225,77</w:t>
            </w:r>
          </w:p>
        </w:tc>
      </w:tr>
      <w:tr w:rsidR="00F63DBF" w:rsidRPr="00724475" w:rsidTr="00D825ED">
        <w:trPr>
          <w:trHeight w:val="78"/>
          <w:jc w:val="center"/>
        </w:trPr>
        <w:tc>
          <w:tcPr>
            <w:tcW w:w="567" w:type="dxa"/>
            <w:gridSpan w:val="2"/>
            <w:vMerge/>
            <w:vAlign w:val="center"/>
          </w:tcPr>
          <w:p w:rsidR="00F63DBF" w:rsidRPr="00724475" w:rsidRDefault="00F63DBF" w:rsidP="00D825ED">
            <w:pPr>
              <w:jc w:val="center"/>
            </w:pPr>
          </w:p>
        </w:tc>
        <w:tc>
          <w:tcPr>
            <w:tcW w:w="562" w:type="dxa"/>
            <w:vAlign w:val="center"/>
          </w:tcPr>
          <w:p w:rsidR="00F63DBF" w:rsidRPr="00D825ED" w:rsidRDefault="00F63DBF" w:rsidP="00D825ED">
            <w:pPr>
              <w:ind w:firstLine="35"/>
              <w:jc w:val="center"/>
              <w:rPr>
                <w:color w:val="000000"/>
              </w:rPr>
            </w:pPr>
            <w:r w:rsidRPr="00D825ED">
              <w:rPr>
                <w:color w:val="000000"/>
              </w:rPr>
              <w:t>63</w:t>
            </w:r>
          </w:p>
        </w:tc>
        <w:tc>
          <w:tcPr>
            <w:tcW w:w="1985" w:type="dxa"/>
            <w:vAlign w:val="bottom"/>
          </w:tcPr>
          <w:p w:rsidR="00F63DBF" w:rsidRPr="00D825ED" w:rsidRDefault="00F63DBF" w:rsidP="00D825ED">
            <w:pPr>
              <w:jc w:val="right"/>
              <w:rPr>
                <w:color w:val="000000"/>
              </w:rPr>
            </w:pPr>
            <w:r w:rsidRPr="00D825ED">
              <w:rPr>
                <w:color w:val="000000"/>
              </w:rPr>
              <w:t>2617137,72</w:t>
            </w:r>
          </w:p>
        </w:tc>
        <w:tc>
          <w:tcPr>
            <w:tcW w:w="1843" w:type="dxa"/>
            <w:vAlign w:val="bottom"/>
          </w:tcPr>
          <w:p w:rsidR="00F63DBF" w:rsidRPr="00D825ED" w:rsidRDefault="00F63DBF" w:rsidP="00D825ED">
            <w:pPr>
              <w:jc w:val="right"/>
              <w:rPr>
                <w:color w:val="000000"/>
              </w:rPr>
            </w:pPr>
            <w:r w:rsidRPr="00D825ED">
              <w:rPr>
                <w:color w:val="000000"/>
              </w:rPr>
              <w:t>1010226,48</w:t>
            </w:r>
          </w:p>
        </w:tc>
        <w:tc>
          <w:tcPr>
            <w:tcW w:w="567" w:type="dxa"/>
            <w:vAlign w:val="center"/>
          </w:tcPr>
          <w:p w:rsidR="00F63DBF" w:rsidRPr="00D825ED" w:rsidRDefault="00F63DBF" w:rsidP="00D825ED">
            <w:pPr>
              <w:ind w:firstLine="34"/>
              <w:jc w:val="center"/>
              <w:rPr>
                <w:color w:val="000000"/>
              </w:rPr>
            </w:pPr>
            <w:r w:rsidRPr="00D825ED">
              <w:rPr>
                <w:color w:val="000000"/>
              </w:rPr>
              <w:t>64</w:t>
            </w:r>
          </w:p>
        </w:tc>
        <w:tc>
          <w:tcPr>
            <w:tcW w:w="2126" w:type="dxa"/>
            <w:vAlign w:val="bottom"/>
          </w:tcPr>
          <w:p w:rsidR="00F63DBF" w:rsidRPr="00D825ED" w:rsidRDefault="00F63DBF" w:rsidP="00D825ED">
            <w:pPr>
              <w:jc w:val="right"/>
              <w:rPr>
                <w:color w:val="000000"/>
              </w:rPr>
            </w:pPr>
            <w:r w:rsidRPr="00D825ED">
              <w:rPr>
                <w:color w:val="000000"/>
              </w:rPr>
              <w:t>2617138,43</w:t>
            </w:r>
          </w:p>
        </w:tc>
        <w:tc>
          <w:tcPr>
            <w:tcW w:w="1990" w:type="dxa"/>
            <w:vAlign w:val="bottom"/>
          </w:tcPr>
          <w:p w:rsidR="00F63DBF" w:rsidRPr="00D825ED" w:rsidRDefault="00F63DBF" w:rsidP="00D825ED">
            <w:pPr>
              <w:jc w:val="right"/>
              <w:rPr>
                <w:color w:val="000000"/>
              </w:rPr>
            </w:pPr>
            <w:r w:rsidRPr="00D825ED">
              <w:rPr>
                <w:color w:val="000000"/>
              </w:rPr>
              <w:t>1010225,77</w:t>
            </w:r>
          </w:p>
        </w:tc>
      </w:tr>
      <w:tr w:rsidR="00F63DBF" w:rsidRPr="00724475" w:rsidTr="00D825ED">
        <w:trPr>
          <w:trHeight w:val="78"/>
          <w:jc w:val="center"/>
        </w:trPr>
        <w:tc>
          <w:tcPr>
            <w:tcW w:w="567" w:type="dxa"/>
            <w:gridSpan w:val="2"/>
            <w:vMerge/>
            <w:vAlign w:val="center"/>
          </w:tcPr>
          <w:p w:rsidR="00F63DBF" w:rsidRPr="00724475" w:rsidRDefault="00F63DBF" w:rsidP="00D825ED">
            <w:pPr>
              <w:jc w:val="center"/>
            </w:pPr>
          </w:p>
        </w:tc>
        <w:tc>
          <w:tcPr>
            <w:tcW w:w="562" w:type="dxa"/>
            <w:vAlign w:val="center"/>
          </w:tcPr>
          <w:p w:rsidR="00F63DBF" w:rsidRPr="00D825ED" w:rsidRDefault="00F63DBF" w:rsidP="00D825ED">
            <w:pPr>
              <w:ind w:firstLine="35"/>
              <w:jc w:val="center"/>
              <w:rPr>
                <w:color w:val="000000"/>
              </w:rPr>
            </w:pPr>
            <w:r w:rsidRPr="00D825ED">
              <w:rPr>
                <w:color w:val="000000"/>
              </w:rPr>
              <w:t>65</w:t>
            </w:r>
          </w:p>
        </w:tc>
        <w:tc>
          <w:tcPr>
            <w:tcW w:w="1985" w:type="dxa"/>
            <w:vAlign w:val="bottom"/>
          </w:tcPr>
          <w:p w:rsidR="00F63DBF" w:rsidRPr="00D825ED" w:rsidRDefault="00F63DBF" w:rsidP="00D825ED">
            <w:pPr>
              <w:jc w:val="right"/>
              <w:rPr>
                <w:color w:val="000000"/>
              </w:rPr>
            </w:pPr>
            <w:r w:rsidRPr="00D825ED">
              <w:rPr>
                <w:color w:val="000000"/>
              </w:rPr>
              <w:t>2617137,82</w:t>
            </w:r>
          </w:p>
        </w:tc>
        <w:tc>
          <w:tcPr>
            <w:tcW w:w="1843" w:type="dxa"/>
            <w:vAlign w:val="bottom"/>
          </w:tcPr>
          <w:p w:rsidR="00F63DBF" w:rsidRPr="00D825ED" w:rsidRDefault="00F63DBF" w:rsidP="00D825ED">
            <w:pPr>
              <w:jc w:val="right"/>
              <w:rPr>
                <w:color w:val="000000"/>
              </w:rPr>
            </w:pPr>
            <w:r w:rsidRPr="00D825ED">
              <w:rPr>
                <w:color w:val="000000"/>
              </w:rPr>
              <w:t>1010225,16</w:t>
            </w:r>
          </w:p>
        </w:tc>
        <w:tc>
          <w:tcPr>
            <w:tcW w:w="567" w:type="dxa"/>
            <w:vAlign w:val="center"/>
          </w:tcPr>
          <w:p w:rsidR="00F63DBF" w:rsidRPr="00D825ED" w:rsidRDefault="00F63DBF" w:rsidP="00D825ED">
            <w:pPr>
              <w:ind w:firstLine="34"/>
              <w:jc w:val="center"/>
              <w:rPr>
                <w:color w:val="000000"/>
              </w:rPr>
            </w:pPr>
            <w:r w:rsidRPr="00D825ED">
              <w:rPr>
                <w:color w:val="000000"/>
              </w:rPr>
              <w:t>66</w:t>
            </w:r>
          </w:p>
        </w:tc>
        <w:tc>
          <w:tcPr>
            <w:tcW w:w="2126" w:type="dxa"/>
            <w:vAlign w:val="bottom"/>
          </w:tcPr>
          <w:p w:rsidR="00F63DBF" w:rsidRPr="00D825ED" w:rsidRDefault="00F63DBF" w:rsidP="00D825ED">
            <w:pPr>
              <w:jc w:val="right"/>
              <w:rPr>
                <w:color w:val="000000"/>
              </w:rPr>
            </w:pPr>
            <w:r w:rsidRPr="00D825ED">
              <w:rPr>
                <w:color w:val="000000"/>
              </w:rPr>
              <w:t>2617158,33</w:t>
            </w:r>
          </w:p>
        </w:tc>
        <w:tc>
          <w:tcPr>
            <w:tcW w:w="1990" w:type="dxa"/>
            <w:vAlign w:val="bottom"/>
          </w:tcPr>
          <w:p w:rsidR="00F63DBF" w:rsidRPr="00D825ED" w:rsidRDefault="00F63DBF" w:rsidP="00D825ED">
            <w:pPr>
              <w:jc w:val="right"/>
              <w:rPr>
                <w:color w:val="000000"/>
              </w:rPr>
            </w:pPr>
            <w:r w:rsidRPr="00D825ED">
              <w:rPr>
                <w:color w:val="000000"/>
              </w:rPr>
              <w:t>1010209,16</w:t>
            </w:r>
          </w:p>
        </w:tc>
      </w:tr>
      <w:tr w:rsidR="00F63DBF" w:rsidRPr="00724475" w:rsidTr="00D825ED">
        <w:trPr>
          <w:trHeight w:val="78"/>
          <w:jc w:val="center"/>
        </w:trPr>
        <w:tc>
          <w:tcPr>
            <w:tcW w:w="567" w:type="dxa"/>
            <w:gridSpan w:val="2"/>
            <w:vMerge/>
            <w:vAlign w:val="center"/>
          </w:tcPr>
          <w:p w:rsidR="00F63DBF" w:rsidRPr="00724475" w:rsidRDefault="00F63DBF" w:rsidP="00D825ED">
            <w:pPr>
              <w:jc w:val="center"/>
            </w:pPr>
          </w:p>
        </w:tc>
        <w:tc>
          <w:tcPr>
            <w:tcW w:w="562" w:type="dxa"/>
            <w:vAlign w:val="center"/>
          </w:tcPr>
          <w:p w:rsidR="00F63DBF" w:rsidRPr="00D825ED" w:rsidRDefault="00F63DBF" w:rsidP="00D825ED">
            <w:pPr>
              <w:ind w:firstLine="35"/>
              <w:jc w:val="center"/>
              <w:rPr>
                <w:color w:val="000000"/>
              </w:rPr>
            </w:pPr>
            <w:r w:rsidRPr="00D825ED">
              <w:rPr>
                <w:color w:val="000000"/>
              </w:rPr>
              <w:t>67</w:t>
            </w:r>
          </w:p>
        </w:tc>
        <w:tc>
          <w:tcPr>
            <w:tcW w:w="1985" w:type="dxa"/>
            <w:vAlign w:val="bottom"/>
          </w:tcPr>
          <w:p w:rsidR="00F63DBF" w:rsidRPr="00D825ED" w:rsidRDefault="00F63DBF" w:rsidP="00D825ED">
            <w:pPr>
              <w:jc w:val="right"/>
              <w:rPr>
                <w:color w:val="000000"/>
              </w:rPr>
            </w:pPr>
            <w:r w:rsidRPr="00D825ED">
              <w:rPr>
                <w:color w:val="000000"/>
              </w:rPr>
              <w:t>2617167,59</w:t>
            </w:r>
          </w:p>
        </w:tc>
        <w:tc>
          <w:tcPr>
            <w:tcW w:w="1843" w:type="dxa"/>
            <w:vAlign w:val="bottom"/>
          </w:tcPr>
          <w:p w:rsidR="00F63DBF" w:rsidRPr="00D825ED" w:rsidRDefault="00F63DBF" w:rsidP="00D825ED">
            <w:pPr>
              <w:jc w:val="right"/>
              <w:rPr>
                <w:color w:val="000000"/>
              </w:rPr>
            </w:pPr>
            <w:r w:rsidRPr="00D825ED">
              <w:rPr>
                <w:color w:val="000000"/>
              </w:rPr>
              <w:t>1010205,13</w:t>
            </w:r>
          </w:p>
        </w:tc>
        <w:tc>
          <w:tcPr>
            <w:tcW w:w="567" w:type="dxa"/>
            <w:vAlign w:val="center"/>
          </w:tcPr>
          <w:p w:rsidR="00F63DBF" w:rsidRPr="00D825ED" w:rsidRDefault="00F63DBF" w:rsidP="00D825ED">
            <w:pPr>
              <w:ind w:firstLine="34"/>
              <w:jc w:val="center"/>
              <w:rPr>
                <w:color w:val="000000"/>
              </w:rPr>
            </w:pPr>
            <w:r w:rsidRPr="00D825ED">
              <w:rPr>
                <w:color w:val="000000"/>
              </w:rPr>
              <w:t>68</w:t>
            </w:r>
          </w:p>
        </w:tc>
        <w:tc>
          <w:tcPr>
            <w:tcW w:w="2126" w:type="dxa"/>
            <w:vAlign w:val="bottom"/>
          </w:tcPr>
          <w:p w:rsidR="00F63DBF" w:rsidRPr="00D825ED" w:rsidRDefault="00F63DBF" w:rsidP="00D825ED">
            <w:pPr>
              <w:jc w:val="right"/>
              <w:rPr>
                <w:color w:val="000000"/>
              </w:rPr>
            </w:pPr>
            <w:r w:rsidRPr="00D825ED">
              <w:rPr>
                <w:color w:val="000000"/>
              </w:rPr>
              <w:t>2617169,97</w:t>
            </w:r>
          </w:p>
        </w:tc>
        <w:tc>
          <w:tcPr>
            <w:tcW w:w="1990" w:type="dxa"/>
            <w:vAlign w:val="bottom"/>
          </w:tcPr>
          <w:p w:rsidR="00F63DBF" w:rsidRPr="00D825ED" w:rsidRDefault="00F63DBF" w:rsidP="00D825ED">
            <w:pPr>
              <w:jc w:val="right"/>
              <w:rPr>
                <w:color w:val="000000"/>
              </w:rPr>
            </w:pPr>
            <w:r w:rsidRPr="00D825ED">
              <w:rPr>
                <w:color w:val="000000"/>
              </w:rPr>
              <w:t>1010205,06</w:t>
            </w:r>
          </w:p>
        </w:tc>
      </w:tr>
      <w:tr w:rsidR="00F63DBF" w:rsidRPr="00724475" w:rsidTr="00D825ED">
        <w:trPr>
          <w:trHeight w:val="78"/>
          <w:jc w:val="center"/>
        </w:trPr>
        <w:tc>
          <w:tcPr>
            <w:tcW w:w="567" w:type="dxa"/>
            <w:gridSpan w:val="2"/>
            <w:vMerge/>
            <w:vAlign w:val="center"/>
          </w:tcPr>
          <w:p w:rsidR="00F63DBF" w:rsidRPr="00724475" w:rsidRDefault="00F63DBF" w:rsidP="00D825ED">
            <w:pPr>
              <w:jc w:val="center"/>
            </w:pPr>
          </w:p>
        </w:tc>
        <w:tc>
          <w:tcPr>
            <w:tcW w:w="562" w:type="dxa"/>
            <w:vAlign w:val="center"/>
          </w:tcPr>
          <w:p w:rsidR="00F63DBF" w:rsidRPr="00D825ED" w:rsidRDefault="00F63DBF" w:rsidP="00D825ED">
            <w:pPr>
              <w:ind w:firstLine="35"/>
              <w:jc w:val="center"/>
              <w:rPr>
                <w:color w:val="000000"/>
              </w:rPr>
            </w:pPr>
            <w:r w:rsidRPr="00D825ED">
              <w:rPr>
                <w:color w:val="000000"/>
              </w:rPr>
              <w:t>69</w:t>
            </w:r>
          </w:p>
        </w:tc>
        <w:tc>
          <w:tcPr>
            <w:tcW w:w="1985" w:type="dxa"/>
            <w:vAlign w:val="bottom"/>
          </w:tcPr>
          <w:p w:rsidR="00F63DBF" w:rsidRPr="00D825ED" w:rsidRDefault="00F63DBF" w:rsidP="00D825ED">
            <w:pPr>
              <w:jc w:val="right"/>
              <w:rPr>
                <w:color w:val="000000"/>
              </w:rPr>
            </w:pPr>
            <w:r w:rsidRPr="00D825ED">
              <w:rPr>
                <w:color w:val="000000"/>
              </w:rPr>
              <w:t>2617186,04</w:t>
            </w:r>
          </w:p>
        </w:tc>
        <w:tc>
          <w:tcPr>
            <w:tcW w:w="1843" w:type="dxa"/>
            <w:vAlign w:val="bottom"/>
          </w:tcPr>
          <w:p w:rsidR="00F63DBF" w:rsidRPr="00D825ED" w:rsidRDefault="00F63DBF" w:rsidP="00D825ED">
            <w:pPr>
              <w:jc w:val="right"/>
              <w:rPr>
                <w:color w:val="000000"/>
              </w:rPr>
            </w:pPr>
            <w:r w:rsidRPr="00D825ED">
              <w:rPr>
                <w:color w:val="000000"/>
              </w:rPr>
              <w:t>1010199,58</w:t>
            </w:r>
          </w:p>
        </w:tc>
        <w:tc>
          <w:tcPr>
            <w:tcW w:w="567" w:type="dxa"/>
            <w:vAlign w:val="center"/>
          </w:tcPr>
          <w:p w:rsidR="00F63DBF" w:rsidRPr="00D825ED" w:rsidRDefault="00F63DBF" w:rsidP="00D825ED">
            <w:pPr>
              <w:ind w:firstLine="34"/>
              <w:jc w:val="center"/>
              <w:rPr>
                <w:color w:val="000000"/>
              </w:rPr>
            </w:pPr>
            <w:r w:rsidRPr="00D825ED">
              <w:rPr>
                <w:color w:val="000000"/>
              </w:rPr>
              <w:t>70</w:t>
            </w:r>
          </w:p>
        </w:tc>
        <w:tc>
          <w:tcPr>
            <w:tcW w:w="2126" w:type="dxa"/>
            <w:vAlign w:val="bottom"/>
          </w:tcPr>
          <w:p w:rsidR="00F63DBF" w:rsidRPr="00D825ED" w:rsidRDefault="00F63DBF" w:rsidP="00D825ED">
            <w:pPr>
              <w:jc w:val="right"/>
              <w:rPr>
                <w:color w:val="000000"/>
              </w:rPr>
            </w:pPr>
            <w:r w:rsidRPr="00D825ED">
              <w:rPr>
                <w:color w:val="000000"/>
              </w:rPr>
              <w:t>2617187,31</w:t>
            </w:r>
          </w:p>
        </w:tc>
        <w:tc>
          <w:tcPr>
            <w:tcW w:w="1990" w:type="dxa"/>
            <w:vAlign w:val="bottom"/>
          </w:tcPr>
          <w:p w:rsidR="00F63DBF" w:rsidRPr="00D825ED" w:rsidRDefault="00F63DBF" w:rsidP="00D825ED">
            <w:pPr>
              <w:jc w:val="right"/>
              <w:rPr>
                <w:color w:val="000000"/>
              </w:rPr>
            </w:pPr>
            <w:r w:rsidRPr="00D825ED">
              <w:rPr>
                <w:color w:val="000000"/>
              </w:rPr>
              <w:t>1010198,49</w:t>
            </w:r>
          </w:p>
        </w:tc>
      </w:tr>
      <w:tr w:rsidR="00F63DBF" w:rsidRPr="00724475" w:rsidTr="00D825ED">
        <w:trPr>
          <w:trHeight w:val="78"/>
          <w:jc w:val="center"/>
        </w:trPr>
        <w:tc>
          <w:tcPr>
            <w:tcW w:w="567" w:type="dxa"/>
            <w:gridSpan w:val="2"/>
            <w:vMerge/>
            <w:vAlign w:val="center"/>
          </w:tcPr>
          <w:p w:rsidR="00F63DBF" w:rsidRPr="00724475" w:rsidRDefault="00F63DBF" w:rsidP="00D825ED">
            <w:pPr>
              <w:jc w:val="center"/>
            </w:pPr>
          </w:p>
        </w:tc>
        <w:tc>
          <w:tcPr>
            <w:tcW w:w="562" w:type="dxa"/>
            <w:vAlign w:val="center"/>
          </w:tcPr>
          <w:p w:rsidR="00F63DBF" w:rsidRPr="00D825ED" w:rsidRDefault="00F63DBF" w:rsidP="00D825ED">
            <w:pPr>
              <w:ind w:firstLine="35"/>
              <w:jc w:val="center"/>
              <w:rPr>
                <w:color w:val="000000"/>
              </w:rPr>
            </w:pPr>
            <w:r w:rsidRPr="00D825ED">
              <w:rPr>
                <w:color w:val="000000"/>
              </w:rPr>
              <w:t>71</w:t>
            </w:r>
          </w:p>
        </w:tc>
        <w:tc>
          <w:tcPr>
            <w:tcW w:w="1985" w:type="dxa"/>
            <w:vAlign w:val="bottom"/>
          </w:tcPr>
          <w:p w:rsidR="00F63DBF" w:rsidRPr="00D825ED" w:rsidRDefault="00F63DBF" w:rsidP="00D825ED">
            <w:pPr>
              <w:jc w:val="right"/>
              <w:rPr>
                <w:color w:val="000000"/>
              </w:rPr>
            </w:pPr>
            <w:r w:rsidRPr="00D825ED">
              <w:rPr>
                <w:color w:val="000000"/>
              </w:rPr>
              <w:t>2617191,74</w:t>
            </w:r>
          </w:p>
        </w:tc>
        <w:tc>
          <w:tcPr>
            <w:tcW w:w="1843" w:type="dxa"/>
            <w:vAlign w:val="bottom"/>
          </w:tcPr>
          <w:p w:rsidR="00F63DBF" w:rsidRPr="00D825ED" w:rsidRDefault="00F63DBF" w:rsidP="00D825ED">
            <w:pPr>
              <w:jc w:val="right"/>
              <w:rPr>
                <w:color w:val="000000"/>
              </w:rPr>
            </w:pPr>
            <w:r w:rsidRPr="00D825ED">
              <w:rPr>
                <w:color w:val="000000"/>
              </w:rPr>
              <w:t>1010194,87</w:t>
            </w:r>
          </w:p>
        </w:tc>
        <w:tc>
          <w:tcPr>
            <w:tcW w:w="567" w:type="dxa"/>
            <w:vAlign w:val="center"/>
          </w:tcPr>
          <w:p w:rsidR="00F63DBF" w:rsidRPr="00D825ED" w:rsidRDefault="00F63DBF" w:rsidP="00D825ED">
            <w:pPr>
              <w:ind w:firstLine="34"/>
              <w:jc w:val="center"/>
              <w:rPr>
                <w:color w:val="000000"/>
              </w:rPr>
            </w:pPr>
            <w:r w:rsidRPr="00D825ED">
              <w:rPr>
                <w:color w:val="000000"/>
              </w:rPr>
              <w:t>72</w:t>
            </w:r>
          </w:p>
        </w:tc>
        <w:tc>
          <w:tcPr>
            <w:tcW w:w="2126" w:type="dxa"/>
            <w:vAlign w:val="bottom"/>
          </w:tcPr>
          <w:p w:rsidR="00F63DBF" w:rsidRPr="00D825ED" w:rsidRDefault="00F63DBF" w:rsidP="00D825ED">
            <w:pPr>
              <w:jc w:val="right"/>
              <w:rPr>
                <w:color w:val="000000"/>
              </w:rPr>
            </w:pPr>
            <w:r w:rsidRPr="00D825ED">
              <w:rPr>
                <w:color w:val="000000"/>
              </w:rPr>
              <w:t>2617172,32</w:t>
            </w:r>
          </w:p>
        </w:tc>
        <w:tc>
          <w:tcPr>
            <w:tcW w:w="1990" w:type="dxa"/>
            <w:vAlign w:val="bottom"/>
          </w:tcPr>
          <w:p w:rsidR="00F63DBF" w:rsidRPr="00D825ED" w:rsidRDefault="00F63DBF" w:rsidP="00D825ED">
            <w:pPr>
              <w:jc w:val="right"/>
              <w:rPr>
                <w:color w:val="000000"/>
              </w:rPr>
            </w:pPr>
            <w:r w:rsidRPr="00D825ED">
              <w:rPr>
                <w:color w:val="000000"/>
              </w:rPr>
              <w:t>1010170,77</w:t>
            </w:r>
          </w:p>
        </w:tc>
      </w:tr>
      <w:tr w:rsidR="00F63DBF" w:rsidRPr="00724475" w:rsidTr="00D825ED">
        <w:trPr>
          <w:trHeight w:val="78"/>
          <w:jc w:val="center"/>
        </w:trPr>
        <w:tc>
          <w:tcPr>
            <w:tcW w:w="567" w:type="dxa"/>
            <w:gridSpan w:val="2"/>
            <w:vMerge/>
            <w:vAlign w:val="center"/>
          </w:tcPr>
          <w:p w:rsidR="00F63DBF" w:rsidRPr="00724475" w:rsidRDefault="00F63DBF" w:rsidP="00D825ED">
            <w:pPr>
              <w:jc w:val="center"/>
            </w:pPr>
          </w:p>
        </w:tc>
        <w:tc>
          <w:tcPr>
            <w:tcW w:w="562" w:type="dxa"/>
            <w:vAlign w:val="center"/>
          </w:tcPr>
          <w:p w:rsidR="00F63DBF" w:rsidRPr="00D825ED" w:rsidRDefault="00F63DBF" w:rsidP="00D825ED">
            <w:pPr>
              <w:ind w:firstLine="35"/>
              <w:jc w:val="center"/>
              <w:rPr>
                <w:color w:val="000000"/>
              </w:rPr>
            </w:pPr>
            <w:r w:rsidRPr="00D825ED">
              <w:rPr>
                <w:color w:val="000000"/>
              </w:rPr>
              <w:t>73</w:t>
            </w:r>
          </w:p>
        </w:tc>
        <w:tc>
          <w:tcPr>
            <w:tcW w:w="1985" w:type="dxa"/>
            <w:vAlign w:val="bottom"/>
          </w:tcPr>
          <w:p w:rsidR="00F63DBF" w:rsidRPr="00D825ED" w:rsidRDefault="00F63DBF" w:rsidP="00D825ED">
            <w:pPr>
              <w:jc w:val="right"/>
              <w:rPr>
                <w:color w:val="000000"/>
              </w:rPr>
            </w:pPr>
            <w:r w:rsidRPr="00D825ED">
              <w:rPr>
                <w:color w:val="000000"/>
              </w:rPr>
              <w:t>2617160,03</w:t>
            </w:r>
          </w:p>
        </w:tc>
        <w:tc>
          <w:tcPr>
            <w:tcW w:w="1843" w:type="dxa"/>
            <w:vAlign w:val="bottom"/>
          </w:tcPr>
          <w:p w:rsidR="00F63DBF" w:rsidRPr="00D825ED" w:rsidRDefault="00F63DBF" w:rsidP="00D825ED">
            <w:pPr>
              <w:jc w:val="right"/>
              <w:rPr>
                <w:color w:val="000000"/>
              </w:rPr>
            </w:pPr>
            <w:r w:rsidRPr="00D825ED">
              <w:rPr>
                <w:color w:val="000000"/>
              </w:rPr>
              <w:t>1010157,48</w:t>
            </w:r>
          </w:p>
        </w:tc>
        <w:tc>
          <w:tcPr>
            <w:tcW w:w="567" w:type="dxa"/>
            <w:vAlign w:val="center"/>
          </w:tcPr>
          <w:p w:rsidR="00F63DBF" w:rsidRPr="00D825ED" w:rsidRDefault="00F63DBF" w:rsidP="00D825ED">
            <w:pPr>
              <w:jc w:val="center"/>
              <w:rPr>
                <w:color w:val="000000"/>
              </w:rPr>
            </w:pPr>
          </w:p>
        </w:tc>
        <w:tc>
          <w:tcPr>
            <w:tcW w:w="2126" w:type="dxa"/>
            <w:vAlign w:val="bottom"/>
          </w:tcPr>
          <w:p w:rsidR="00F63DBF" w:rsidRPr="00D825ED" w:rsidRDefault="00F63DBF" w:rsidP="00D825ED">
            <w:pPr>
              <w:jc w:val="right"/>
              <w:rPr>
                <w:color w:val="000000"/>
              </w:rPr>
            </w:pPr>
          </w:p>
        </w:tc>
        <w:tc>
          <w:tcPr>
            <w:tcW w:w="1990" w:type="dxa"/>
            <w:vAlign w:val="bottom"/>
          </w:tcPr>
          <w:p w:rsidR="00F63DBF" w:rsidRPr="00D825ED" w:rsidRDefault="00F63DBF" w:rsidP="00D825ED">
            <w:pPr>
              <w:jc w:val="right"/>
              <w:rPr>
                <w:color w:val="000000"/>
              </w:rPr>
            </w:pPr>
          </w:p>
        </w:tc>
      </w:tr>
      <w:tr w:rsidR="00F63DBF" w:rsidRPr="00724475" w:rsidTr="00D825ED">
        <w:trPr>
          <w:trHeight w:val="78"/>
          <w:jc w:val="center"/>
        </w:trPr>
        <w:tc>
          <w:tcPr>
            <w:tcW w:w="567" w:type="dxa"/>
            <w:gridSpan w:val="2"/>
            <w:vMerge w:val="restart"/>
            <w:vAlign w:val="center"/>
          </w:tcPr>
          <w:p w:rsidR="00F63DBF" w:rsidRPr="00D825ED" w:rsidRDefault="00F63DBF" w:rsidP="00D825ED">
            <w:pPr>
              <w:ind w:firstLine="36"/>
              <w:jc w:val="center"/>
              <w:rPr>
                <w:lang w:val="en-US"/>
              </w:rPr>
            </w:pPr>
            <w:r>
              <w:t>16</w:t>
            </w:r>
          </w:p>
        </w:tc>
        <w:tc>
          <w:tcPr>
            <w:tcW w:w="562" w:type="dxa"/>
            <w:vAlign w:val="center"/>
          </w:tcPr>
          <w:p w:rsidR="00F63DBF" w:rsidRPr="00D825ED" w:rsidRDefault="00F63DBF" w:rsidP="00D825ED">
            <w:pPr>
              <w:ind w:firstLine="35"/>
              <w:jc w:val="center"/>
              <w:rPr>
                <w:color w:val="000000"/>
                <w:lang w:val="en-US"/>
              </w:rPr>
            </w:pPr>
            <w:r w:rsidRPr="00D825ED">
              <w:rPr>
                <w:color w:val="000000"/>
                <w:lang w:val="en-US"/>
              </w:rPr>
              <w:t>74</w:t>
            </w:r>
          </w:p>
        </w:tc>
        <w:tc>
          <w:tcPr>
            <w:tcW w:w="1985" w:type="dxa"/>
            <w:vAlign w:val="bottom"/>
          </w:tcPr>
          <w:p w:rsidR="00F63DBF" w:rsidRPr="00D825ED" w:rsidRDefault="00F63DBF" w:rsidP="00D825ED">
            <w:pPr>
              <w:jc w:val="right"/>
              <w:rPr>
                <w:color w:val="000000"/>
              </w:rPr>
            </w:pPr>
            <w:r w:rsidRPr="00D825ED">
              <w:rPr>
                <w:color w:val="000000"/>
              </w:rPr>
              <w:t>2616592,69</w:t>
            </w:r>
          </w:p>
        </w:tc>
        <w:tc>
          <w:tcPr>
            <w:tcW w:w="1843" w:type="dxa"/>
            <w:vAlign w:val="bottom"/>
          </w:tcPr>
          <w:p w:rsidR="00F63DBF" w:rsidRPr="00D825ED" w:rsidRDefault="00F63DBF" w:rsidP="00D825ED">
            <w:pPr>
              <w:jc w:val="right"/>
              <w:rPr>
                <w:color w:val="000000"/>
              </w:rPr>
            </w:pPr>
            <w:r w:rsidRPr="00D825ED">
              <w:rPr>
                <w:color w:val="000000"/>
              </w:rPr>
              <w:t>1010147,87</w:t>
            </w:r>
          </w:p>
        </w:tc>
        <w:tc>
          <w:tcPr>
            <w:tcW w:w="567" w:type="dxa"/>
            <w:vAlign w:val="center"/>
          </w:tcPr>
          <w:p w:rsidR="00F63DBF" w:rsidRPr="00D825ED" w:rsidRDefault="00F63DBF" w:rsidP="00D825ED">
            <w:pPr>
              <w:ind w:firstLine="34"/>
              <w:jc w:val="center"/>
              <w:rPr>
                <w:color w:val="000000"/>
                <w:lang w:val="en-US"/>
              </w:rPr>
            </w:pPr>
            <w:r w:rsidRPr="00D825ED">
              <w:rPr>
                <w:color w:val="000000"/>
                <w:lang w:val="en-US"/>
              </w:rPr>
              <w:t>75</w:t>
            </w:r>
          </w:p>
        </w:tc>
        <w:tc>
          <w:tcPr>
            <w:tcW w:w="2126" w:type="dxa"/>
            <w:vAlign w:val="bottom"/>
          </w:tcPr>
          <w:p w:rsidR="00F63DBF" w:rsidRPr="00D825ED" w:rsidRDefault="00F63DBF" w:rsidP="00D825ED">
            <w:pPr>
              <w:jc w:val="right"/>
              <w:rPr>
                <w:color w:val="000000"/>
              </w:rPr>
            </w:pPr>
            <w:r w:rsidRPr="00D825ED">
              <w:rPr>
                <w:color w:val="000000"/>
              </w:rPr>
              <w:t>2616580,15</w:t>
            </w:r>
          </w:p>
        </w:tc>
        <w:tc>
          <w:tcPr>
            <w:tcW w:w="1990" w:type="dxa"/>
            <w:vAlign w:val="bottom"/>
          </w:tcPr>
          <w:p w:rsidR="00F63DBF" w:rsidRPr="00D825ED" w:rsidRDefault="00F63DBF" w:rsidP="00D825ED">
            <w:pPr>
              <w:jc w:val="right"/>
              <w:rPr>
                <w:color w:val="000000"/>
              </w:rPr>
            </w:pPr>
            <w:r w:rsidRPr="00D825ED">
              <w:rPr>
                <w:color w:val="000000"/>
              </w:rPr>
              <w:t>1010175,50</w:t>
            </w:r>
          </w:p>
        </w:tc>
      </w:tr>
      <w:tr w:rsidR="00F63DBF" w:rsidRPr="00724475" w:rsidTr="00D825ED">
        <w:trPr>
          <w:trHeight w:val="78"/>
          <w:jc w:val="center"/>
        </w:trPr>
        <w:tc>
          <w:tcPr>
            <w:tcW w:w="567" w:type="dxa"/>
            <w:gridSpan w:val="2"/>
            <w:vMerge/>
            <w:vAlign w:val="center"/>
          </w:tcPr>
          <w:p w:rsidR="00F63DBF" w:rsidRPr="00724475" w:rsidRDefault="00F63DBF" w:rsidP="00D825ED">
            <w:pPr>
              <w:jc w:val="center"/>
            </w:pPr>
          </w:p>
        </w:tc>
        <w:tc>
          <w:tcPr>
            <w:tcW w:w="562" w:type="dxa"/>
            <w:vAlign w:val="center"/>
          </w:tcPr>
          <w:p w:rsidR="00F63DBF" w:rsidRPr="00D825ED" w:rsidRDefault="00F63DBF" w:rsidP="00D825ED">
            <w:pPr>
              <w:ind w:firstLine="35"/>
              <w:jc w:val="center"/>
              <w:rPr>
                <w:color w:val="000000"/>
                <w:lang w:val="en-US"/>
              </w:rPr>
            </w:pPr>
            <w:r w:rsidRPr="00D825ED">
              <w:rPr>
                <w:color w:val="000000"/>
                <w:lang w:val="en-US"/>
              </w:rPr>
              <w:t>76</w:t>
            </w:r>
          </w:p>
        </w:tc>
        <w:tc>
          <w:tcPr>
            <w:tcW w:w="1985" w:type="dxa"/>
            <w:vAlign w:val="bottom"/>
          </w:tcPr>
          <w:p w:rsidR="00F63DBF" w:rsidRPr="00D825ED" w:rsidRDefault="00F63DBF" w:rsidP="00D825ED">
            <w:pPr>
              <w:jc w:val="right"/>
              <w:rPr>
                <w:color w:val="000000"/>
              </w:rPr>
            </w:pPr>
            <w:r w:rsidRPr="00D825ED">
              <w:rPr>
                <w:color w:val="000000"/>
              </w:rPr>
              <w:t>2616585,24</w:t>
            </w:r>
          </w:p>
        </w:tc>
        <w:tc>
          <w:tcPr>
            <w:tcW w:w="1843" w:type="dxa"/>
            <w:vAlign w:val="bottom"/>
          </w:tcPr>
          <w:p w:rsidR="00F63DBF" w:rsidRPr="00D825ED" w:rsidRDefault="00F63DBF" w:rsidP="00D825ED">
            <w:pPr>
              <w:jc w:val="right"/>
              <w:rPr>
                <w:color w:val="000000"/>
              </w:rPr>
            </w:pPr>
            <w:r w:rsidRPr="00D825ED">
              <w:rPr>
                <w:color w:val="000000"/>
              </w:rPr>
              <w:t>1010180,34</w:t>
            </w:r>
          </w:p>
        </w:tc>
        <w:tc>
          <w:tcPr>
            <w:tcW w:w="567" w:type="dxa"/>
            <w:vAlign w:val="center"/>
          </w:tcPr>
          <w:p w:rsidR="00F63DBF" w:rsidRPr="00D825ED" w:rsidRDefault="00F63DBF" w:rsidP="00D825ED">
            <w:pPr>
              <w:ind w:firstLine="34"/>
              <w:jc w:val="center"/>
              <w:rPr>
                <w:color w:val="000000"/>
                <w:lang w:val="en-US"/>
              </w:rPr>
            </w:pPr>
            <w:r w:rsidRPr="00D825ED">
              <w:rPr>
                <w:color w:val="000000"/>
                <w:lang w:val="en-US"/>
              </w:rPr>
              <w:t>77</w:t>
            </w:r>
          </w:p>
        </w:tc>
        <w:tc>
          <w:tcPr>
            <w:tcW w:w="2126" w:type="dxa"/>
            <w:vAlign w:val="bottom"/>
          </w:tcPr>
          <w:p w:rsidR="00F63DBF" w:rsidRPr="00D825ED" w:rsidRDefault="00F63DBF" w:rsidP="00D825ED">
            <w:pPr>
              <w:jc w:val="right"/>
              <w:rPr>
                <w:color w:val="000000"/>
              </w:rPr>
            </w:pPr>
            <w:r w:rsidRPr="00D825ED">
              <w:rPr>
                <w:color w:val="000000"/>
              </w:rPr>
              <w:t>2616589,86</w:t>
            </w:r>
          </w:p>
        </w:tc>
        <w:tc>
          <w:tcPr>
            <w:tcW w:w="1990" w:type="dxa"/>
            <w:vAlign w:val="bottom"/>
          </w:tcPr>
          <w:p w:rsidR="00F63DBF" w:rsidRPr="00D825ED" w:rsidRDefault="00F63DBF" w:rsidP="00D825ED">
            <w:pPr>
              <w:jc w:val="right"/>
              <w:rPr>
                <w:color w:val="000000"/>
              </w:rPr>
            </w:pPr>
            <w:r w:rsidRPr="00D825ED">
              <w:rPr>
                <w:color w:val="000000"/>
              </w:rPr>
              <w:t>1010185,31</w:t>
            </w:r>
          </w:p>
        </w:tc>
      </w:tr>
      <w:tr w:rsidR="00F63DBF" w:rsidRPr="00724475" w:rsidTr="00D825ED">
        <w:trPr>
          <w:trHeight w:val="78"/>
          <w:jc w:val="center"/>
        </w:trPr>
        <w:tc>
          <w:tcPr>
            <w:tcW w:w="567" w:type="dxa"/>
            <w:gridSpan w:val="2"/>
            <w:vMerge/>
            <w:vAlign w:val="center"/>
          </w:tcPr>
          <w:p w:rsidR="00F63DBF" w:rsidRPr="00724475" w:rsidRDefault="00F63DBF" w:rsidP="00D825ED">
            <w:pPr>
              <w:jc w:val="center"/>
            </w:pPr>
          </w:p>
        </w:tc>
        <w:tc>
          <w:tcPr>
            <w:tcW w:w="562" w:type="dxa"/>
            <w:vAlign w:val="center"/>
          </w:tcPr>
          <w:p w:rsidR="00F63DBF" w:rsidRPr="00D825ED" w:rsidRDefault="00F63DBF" w:rsidP="00D825ED">
            <w:pPr>
              <w:ind w:firstLine="35"/>
              <w:jc w:val="center"/>
              <w:rPr>
                <w:color w:val="000000"/>
                <w:lang w:val="en-US"/>
              </w:rPr>
            </w:pPr>
            <w:r w:rsidRPr="00D825ED">
              <w:rPr>
                <w:color w:val="000000"/>
                <w:lang w:val="en-US"/>
              </w:rPr>
              <w:t>78</w:t>
            </w:r>
          </w:p>
        </w:tc>
        <w:tc>
          <w:tcPr>
            <w:tcW w:w="1985" w:type="dxa"/>
            <w:vAlign w:val="bottom"/>
          </w:tcPr>
          <w:p w:rsidR="00F63DBF" w:rsidRPr="00D825ED" w:rsidRDefault="00F63DBF" w:rsidP="00D825ED">
            <w:pPr>
              <w:jc w:val="right"/>
              <w:rPr>
                <w:color w:val="000000"/>
              </w:rPr>
            </w:pPr>
            <w:r w:rsidRPr="00D825ED">
              <w:rPr>
                <w:color w:val="000000"/>
              </w:rPr>
              <w:t>2616593,38</w:t>
            </w:r>
          </w:p>
        </w:tc>
        <w:tc>
          <w:tcPr>
            <w:tcW w:w="1843" w:type="dxa"/>
            <w:vAlign w:val="bottom"/>
          </w:tcPr>
          <w:p w:rsidR="00F63DBF" w:rsidRPr="00D825ED" w:rsidRDefault="00F63DBF" w:rsidP="00D825ED">
            <w:pPr>
              <w:jc w:val="right"/>
              <w:rPr>
                <w:color w:val="000000"/>
              </w:rPr>
            </w:pPr>
            <w:r w:rsidRPr="00D825ED">
              <w:rPr>
                <w:color w:val="000000"/>
              </w:rPr>
              <w:t>1010189,11</w:t>
            </w:r>
          </w:p>
        </w:tc>
        <w:tc>
          <w:tcPr>
            <w:tcW w:w="567" w:type="dxa"/>
            <w:vAlign w:val="center"/>
          </w:tcPr>
          <w:p w:rsidR="00F63DBF" w:rsidRPr="00D825ED" w:rsidRDefault="00F63DBF" w:rsidP="00D825ED">
            <w:pPr>
              <w:ind w:firstLine="34"/>
              <w:jc w:val="center"/>
              <w:rPr>
                <w:color w:val="000000"/>
                <w:lang w:val="en-US"/>
              </w:rPr>
            </w:pPr>
            <w:r w:rsidRPr="00D825ED">
              <w:rPr>
                <w:color w:val="000000"/>
                <w:lang w:val="en-US"/>
              </w:rPr>
              <w:t>79</w:t>
            </w:r>
          </w:p>
        </w:tc>
        <w:tc>
          <w:tcPr>
            <w:tcW w:w="2126" w:type="dxa"/>
            <w:vAlign w:val="bottom"/>
          </w:tcPr>
          <w:p w:rsidR="00F63DBF" w:rsidRPr="00D825ED" w:rsidRDefault="00F63DBF" w:rsidP="00D825ED">
            <w:pPr>
              <w:jc w:val="right"/>
              <w:rPr>
                <w:color w:val="000000"/>
              </w:rPr>
            </w:pPr>
            <w:r w:rsidRPr="00D825ED">
              <w:rPr>
                <w:color w:val="000000"/>
              </w:rPr>
              <w:t>2616596,77</w:t>
            </w:r>
          </w:p>
        </w:tc>
        <w:tc>
          <w:tcPr>
            <w:tcW w:w="1990" w:type="dxa"/>
            <w:vAlign w:val="bottom"/>
          </w:tcPr>
          <w:p w:rsidR="00F63DBF" w:rsidRPr="00D825ED" w:rsidRDefault="00F63DBF" w:rsidP="00D825ED">
            <w:pPr>
              <w:jc w:val="right"/>
              <w:rPr>
                <w:color w:val="000000"/>
              </w:rPr>
            </w:pPr>
            <w:r w:rsidRPr="00D825ED">
              <w:rPr>
                <w:color w:val="000000"/>
              </w:rPr>
              <w:t>1010194,12</w:t>
            </w:r>
          </w:p>
        </w:tc>
      </w:tr>
      <w:tr w:rsidR="00F63DBF" w:rsidRPr="00724475" w:rsidTr="00D825ED">
        <w:trPr>
          <w:gridBefore w:val="1"/>
          <w:trHeight w:val="78"/>
          <w:jc w:val="center"/>
        </w:trPr>
        <w:tc>
          <w:tcPr>
            <w:tcW w:w="567" w:type="dxa"/>
            <w:vMerge/>
            <w:vAlign w:val="center"/>
          </w:tcPr>
          <w:p w:rsidR="00F63DBF" w:rsidRPr="00724475" w:rsidRDefault="00F63DBF" w:rsidP="00D825ED">
            <w:pPr>
              <w:jc w:val="center"/>
            </w:pPr>
          </w:p>
        </w:tc>
        <w:tc>
          <w:tcPr>
            <w:tcW w:w="562" w:type="dxa"/>
            <w:vAlign w:val="center"/>
          </w:tcPr>
          <w:p w:rsidR="00F63DBF" w:rsidRPr="00D825ED" w:rsidRDefault="00F63DBF" w:rsidP="00D825ED">
            <w:pPr>
              <w:ind w:firstLine="35"/>
              <w:jc w:val="center"/>
              <w:rPr>
                <w:color w:val="000000"/>
                <w:lang w:val="en-US"/>
              </w:rPr>
            </w:pPr>
            <w:r w:rsidRPr="00D825ED">
              <w:rPr>
                <w:color w:val="000000"/>
                <w:lang w:val="en-US"/>
              </w:rPr>
              <w:t>80</w:t>
            </w:r>
          </w:p>
        </w:tc>
        <w:tc>
          <w:tcPr>
            <w:tcW w:w="1985" w:type="dxa"/>
            <w:vAlign w:val="bottom"/>
          </w:tcPr>
          <w:p w:rsidR="00F63DBF" w:rsidRPr="00D825ED" w:rsidRDefault="00F63DBF" w:rsidP="00D825ED">
            <w:pPr>
              <w:jc w:val="right"/>
              <w:rPr>
                <w:color w:val="000000"/>
              </w:rPr>
            </w:pPr>
            <w:r w:rsidRPr="00D825ED">
              <w:rPr>
                <w:color w:val="000000"/>
              </w:rPr>
              <w:t>2616597,97</w:t>
            </w:r>
          </w:p>
        </w:tc>
        <w:tc>
          <w:tcPr>
            <w:tcW w:w="1843" w:type="dxa"/>
            <w:vAlign w:val="bottom"/>
          </w:tcPr>
          <w:p w:rsidR="00F63DBF" w:rsidRPr="00D825ED" w:rsidRDefault="00F63DBF" w:rsidP="00D825ED">
            <w:pPr>
              <w:jc w:val="right"/>
              <w:rPr>
                <w:color w:val="000000"/>
              </w:rPr>
            </w:pPr>
            <w:r w:rsidRPr="00D825ED">
              <w:rPr>
                <w:color w:val="000000"/>
              </w:rPr>
              <w:t>1010196,50</w:t>
            </w:r>
          </w:p>
        </w:tc>
        <w:tc>
          <w:tcPr>
            <w:tcW w:w="567" w:type="dxa"/>
            <w:vAlign w:val="center"/>
          </w:tcPr>
          <w:p w:rsidR="00F63DBF" w:rsidRPr="00D825ED" w:rsidRDefault="00F63DBF" w:rsidP="00D825ED">
            <w:pPr>
              <w:ind w:firstLine="34"/>
              <w:jc w:val="center"/>
              <w:rPr>
                <w:color w:val="000000"/>
                <w:lang w:val="en-US"/>
              </w:rPr>
            </w:pPr>
            <w:r w:rsidRPr="00D825ED">
              <w:rPr>
                <w:color w:val="000000"/>
                <w:lang w:val="en-US"/>
              </w:rPr>
              <w:t>81</w:t>
            </w:r>
          </w:p>
        </w:tc>
        <w:tc>
          <w:tcPr>
            <w:tcW w:w="2126" w:type="dxa"/>
            <w:vAlign w:val="bottom"/>
          </w:tcPr>
          <w:p w:rsidR="00F63DBF" w:rsidRPr="00D825ED" w:rsidRDefault="00F63DBF" w:rsidP="00D825ED">
            <w:pPr>
              <w:jc w:val="right"/>
              <w:rPr>
                <w:color w:val="000000"/>
              </w:rPr>
            </w:pPr>
            <w:r w:rsidRPr="00D825ED">
              <w:rPr>
                <w:color w:val="000000"/>
              </w:rPr>
              <w:t>2616599,38</w:t>
            </w:r>
          </w:p>
        </w:tc>
        <w:tc>
          <w:tcPr>
            <w:tcW w:w="1990" w:type="dxa"/>
            <w:vAlign w:val="bottom"/>
          </w:tcPr>
          <w:p w:rsidR="00F63DBF" w:rsidRPr="00D825ED" w:rsidRDefault="00F63DBF" w:rsidP="00D825ED">
            <w:pPr>
              <w:jc w:val="right"/>
              <w:rPr>
                <w:color w:val="000000"/>
              </w:rPr>
            </w:pPr>
            <w:r w:rsidRPr="00D825ED">
              <w:rPr>
                <w:color w:val="000000"/>
              </w:rPr>
              <w:t>1010202,49</w:t>
            </w:r>
          </w:p>
        </w:tc>
      </w:tr>
      <w:tr w:rsidR="00F63DBF" w:rsidRPr="00724475" w:rsidTr="00D825ED">
        <w:trPr>
          <w:gridBefore w:val="1"/>
          <w:trHeight w:val="78"/>
          <w:jc w:val="center"/>
        </w:trPr>
        <w:tc>
          <w:tcPr>
            <w:tcW w:w="567" w:type="dxa"/>
            <w:vMerge/>
            <w:vAlign w:val="center"/>
          </w:tcPr>
          <w:p w:rsidR="00F63DBF" w:rsidRPr="00724475" w:rsidRDefault="00F63DBF" w:rsidP="00D825ED">
            <w:pPr>
              <w:jc w:val="center"/>
            </w:pPr>
          </w:p>
        </w:tc>
        <w:tc>
          <w:tcPr>
            <w:tcW w:w="562" w:type="dxa"/>
            <w:vAlign w:val="center"/>
          </w:tcPr>
          <w:p w:rsidR="00F63DBF" w:rsidRPr="00D825ED" w:rsidRDefault="00F63DBF" w:rsidP="00D825ED">
            <w:pPr>
              <w:ind w:firstLine="35"/>
              <w:jc w:val="center"/>
              <w:rPr>
                <w:color w:val="000000"/>
                <w:lang w:val="en-US"/>
              </w:rPr>
            </w:pPr>
            <w:r w:rsidRPr="00D825ED">
              <w:rPr>
                <w:color w:val="000000"/>
                <w:lang w:val="en-US"/>
              </w:rPr>
              <w:t>82</w:t>
            </w:r>
          </w:p>
        </w:tc>
        <w:tc>
          <w:tcPr>
            <w:tcW w:w="1985" w:type="dxa"/>
            <w:vAlign w:val="bottom"/>
          </w:tcPr>
          <w:p w:rsidR="00F63DBF" w:rsidRPr="00D825ED" w:rsidRDefault="00F63DBF" w:rsidP="00D825ED">
            <w:pPr>
              <w:jc w:val="right"/>
              <w:rPr>
                <w:color w:val="000000"/>
              </w:rPr>
            </w:pPr>
            <w:r w:rsidRPr="00D825ED">
              <w:rPr>
                <w:color w:val="000000"/>
              </w:rPr>
              <w:t>2616621,36</w:t>
            </w:r>
          </w:p>
        </w:tc>
        <w:tc>
          <w:tcPr>
            <w:tcW w:w="1843" w:type="dxa"/>
            <w:vAlign w:val="bottom"/>
          </w:tcPr>
          <w:p w:rsidR="00F63DBF" w:rsidRPr="00D825ED" w:rsidRDefault="00F63DBF" w:rsidP="00D825ED">
            <w:pPr>
              <w:jc w:val="right"/>
              <w:rPr>
                <w:color w:val="000000"/>
              </w:rPr>
            </w:pPr>
            <w:r w:rsidRPr="00D825ED">
              <w:rPr>
                <w:color w:val="000000"/>
              </w:rPr>
              <w:t>1010225,98</w:t>
            </w:r>
          </w:p>
        </w:tc>
        <w:tc>
          <w:tcPr>
            <w:tcW w:w="567" w:type="dxa"/>
            <w:vAlign w:val="center"/>
          </w:tcPr>
          <w:p w:rsidR="00F63DBF" w:rsidRPr="00D825ED" w:rsidRDefault="00F63DBF" w:rsidP="00D825ED">
            <w:pPr>
              <w:ind w:firstLine="34"/>
              <w:jc w:val="center"/>
              <w:rPr>
                <w:color w:val="000000"/>
                <w:lang w:val="en-US"/>
              </w:rPr>
            </w:pPr>
            <w:r w:rsidRPr="00D825ED">
              <w:rPr>
                <w:color w:val="000000"/>
                <w:lang w:val="en-US"/>
              </w:rPr>
              <w:t>83</w:t>
            </w:r>
          </w:p>
        </w:tc>
        <w:tc>
          <w:tcPr>
            <w:tcW w:w="2126" w:type="dxa"/>
            <w:vAlign w:val="bottom"/>
          </w:tcPr>
          <w:p w:rsidR="00F63DBF" w:rsidRPr="00D825ED" w:rsidRDefault="00F63DBF" w:rsidP="00D825ED">
            <w:pPr>
              <w:jc w:val="right"/>
              <w:rPr>
                <w:color w:val="000000"/>
              </w:rPr>
            </w:pPr>
            <w:r w:rsidRPr="00D825ED">
              <w:rPr>
                <w:color w:val="000000"/>
              </w:rPr>
              <w:t>2616650,19</w:t>
            </w:r>
          </w:p>
        </w:tc>
        <w:tc>
          <w:tcPr>
            <w:tcW w:w="1990" w:type="dxa"/>
            <w:vAlign w:val="bottom"/>
          </w:tcPr>
          <w:p w:rsidR="00F63DBF" w:rsidRPr="00D825ED" w:rsidRDefault="00F63DBF" w:rsidP="00D825ED">
            <w:pPr>
              <w:jc w:val="right"/>
              <w:rPr>
                <w:color w:val="000000"/>
              </w:rPr>
            </w:pPr>
            <w:r w:rsidRPr="00D825ED">
              <w:rPr>
                <w:color w:val="000000"/>
              </w:rPr>
              <w:t>1010163,10</w:t>
            </w:r>
          </w:p>
        </w:tc>
      </w:tr>
      <w:tr w:rsidR="00F63DBF" w:rsidRPr="00724475" w:rsidTr="00D825ED">
        <w:trPr>
          <w:gridBefore w:val="1"/>
          <w:trHeight w:val="78"/>
          <w:jc w:val="center"/>
        </w:trPr>
        <w:tc>
          <w:tcPr>
            <w:tcW w:w="567" w:type="dxa"/>
            <w:vMerge/>
            <w:vAlign w:val="center"/>
          </w:tcPr>
          <w:p w:rsidR="00F63DBF" w:rsidRPr="00724475" w:rsidRDefault="00F63DBF" w:rsidP="00D825ED">
            <w:pPr>
              <w:jc w:val="center"/>
            </w:pPr>
          </w:p>
        </w:tc>
        <w:tc>
          <w:tcPr>
            <w:tcW w:w="562" w:type="dxa"/>
            <w:vAlign w:val="center"/>
          </w:tcPr>
          <w:p w:rsidR="00F63DBF" w:rsidRPr="00D825ED" w:rsidRDefault="00F63DBF" w:rsidP="00D825ED">
            <w:pPr>
              <w:ind w:firstLine="35"/>
              <w:jc w:val="center"/>
              <w:rPr>
                <w:color w:val="000000"/>
                <w:lang w:val="en-US"/>
              </w:rPr>
            </w:pPr>
            <w:r w:rsidRPr="00D825ED">
              <w:rPr>
                <w:color w:val="000000"/>
                <w:lang w:val="en-US"/>
              </w:rPr>
              <w:t>84</w:t>
            </w:r>
          </w:p>
        </w:tc>
        <w:tc>
          <w:tcPr>
            <w:tcW w:w="1985" w:type="dxa"/>
            <w:vAlign w:val="bottom"/>
          </w:tcPr>
          <w:p w:rsidR="00F63DBF" w:rsidRPr="00D825ED" w:rsidRDefault="00F63DBF" w:rsidP="00D825ED">
            <w:pPr>
              <w:jc w:val="right"/>
              <w:rPr>
                <w:color w:val="000000"/>
              </w:rPr>
            </w:pPr>
            <w:r w:rsidRPr="00D825ED">
              <w:rPr>
                <w:color w:val="000000"/>
              </w:rPr>
              <w:t>2616616,59</w:t>
            </w:r>
          </w:p>
        </w:tc>
        <w:tc>
          <w:tcPr>
            <w:tcW w:w="1843" w:type="dxa"/>
            <w:vAlign w:val="bottom"/>
          </w:tcPr>
          <w:p w:rsidR="00F63DBF" w:rsidRPr="00D825ED" w:rsidRDefault="00F63DBF" w:rsidP="00D825ED">
            <w:pPr>
              <w:jc w:val="right"/>
              <w:rPr>
                <w:color w:val="000000"/>
              </w:rPr>
            </w:pPr>
            <w:r w:rsidRPr="00D825ED">
              <w:rPr>
                <w:color w:val="000000"/>
              </w:rPr>
              <w:t>1010149,16</w:t>
            </w:r>
          </w:p>
        </w:tc>
        <w:tc>
          <w:tcPr>
            <w:tcW w:w="567" w:type="dxa"/>
            <w:vAlign w:val="center"/>
          </w:tcPr>
          <w:p w:rsidR="00F63DBF" w:rsidRPr="00D825ED" w:rsidRDefault="00F63DBF" w:rsidP="00D825ED">
            <w:pPr>
              <w:jc w:val="center"/>
              <w:rPr>
                <w:color w:val="000000"/>
                <w:lang w:val="en-US"/>
              </w:rPr>
            </w:pPr>
          </w:p>
        </w:tc>
        <w:tc>
          <w:tcPr>
            <w:tcW w:w="2126" w:type="dxa"/>
            <w:vAlign w:val="bottom"/>
          </w:tcPr>
          <w:p w:rsidR="00F63DBF" w:rsidRPr="00D825ED" w:rsidRDefault="00F63DBF" w:rsidP="00D825ED">
            <w:pPr>
              <w:jc w:val="right"/>
              <w:rPr>
                <w:color w:val="000000"/>
              </w:rPr>
            </w:pPr>
          </w:p>
        </w:tc>
        <w:tc>
          <w:tcPr>
            <w:tcW w:w="1990" w:type="dxa"/>
            <w:vAlign w:val="bottom"/>
          </w:tcPr>
          <w:p w:rsidR="00F63DBF" w:rsidRPr="00D825ED" w:rsidRDefault="00F63DBF" w:rsidP="00D825ED">
            <w:pPr>
              <w:jc w:val="right"/>
              <w:rPr>
                <w:color w:val="000000"/>
              </w:rPr>
            </w:pPr>
          </w:p>
        </w:tc>
      </w:tr>
    </w:tbl>
    <w:p w:rsidR="00F63DBF" w:rsidRPr="00724475" w:rsidRDefault="00F63DBF" w:rsidP="0015134E"/>
    <w:p w:rsidR="00F63DBF" w:rsidRDefault="00F63DBF" w:rsidP="0015134E">
      <w:pPr>
        <w:jc w:val="center"/>
        <w:outlineLvl w:val="0"/>
        <w:rPr>
          <w:sz w:val="28"/>
          <w:szCs w:val="28"/>
        </w:rPr>
      </w:pPr>
    </w:p>
    <w:p w:rsidR="00F63DBF" w:rsidRDefault="00F63DBF" w:rsidP="0015134E">
      <w:pPr>
        <w:jc w:val="center"/>
        <w:outlineLvl w:val="0"/>
        <w:rPr>
          <w:sz w:val="28"/>
          <w:szCs w:val="28"/>
        </w:rPr>
      </w:pPr>
    </w:p>
    <w:p w:rsidR="00F63DBF" w:rsidRDefault="00F63DBF" w:rsidP="0015134E">
      <w:pPr>
        <w:jc w:val="center"/>
        <w:outlineLvl w:val="0"/>
        <w:rPr>
          <w:sz w:val="28"/>
          <w:szCs w:val="28"/>
        </w:rPr>
      </w:pPr>
    </w:p>
    <w:p w:rsidR="00F63DBF" w:rsidRDefault="00F63DBF" w:rsidP="0015134E">
      <w:pPr>
        <w:jc w:val="center"/>
        <w:outlineLvl w:val="0"/>
        <w:rPr>
          <w:sz w:val="28"/>
          <w:szCs w:val="28"/>
        </w:rPr>
      </w:pPr>
    </w:p>
    <w:p w:rsidR="00F63DBF" w:rsidRDefault="00F63DBF" w:rsidP="0015134E">
      <w:pPr>
        <w:jc w:val="center"/>
        <w:outlineLvl w:val="0"/>
        <w:rPr>
          <w:sz w:val="28"/>
          <w:szCs w:val="28"/>
        </w:rPr>
      </w:pPr>
    </w:p>
    <w:p w:rsidR="00F63DBF" w:rsidRDefault="00F63DBF" w:rsidP="0015134E">
      <w:pPr>
        <w:jc w:val="center"/>
        <w:outlineLvl w:val="0"/>
        <w:rPr>
          <w:sz w:val="28"/>
          <w:szCs w:val="28"/>
        </w:rPr>
      </w:pPr>
    </w:p>
    <w:p w:rsidR="00F63DBF" w:rsidRDefault="00F63DBF" w:rsidP="0015134E">
      <w:pPr>
        <w:jc w:val="center"/>
        <w:outlineLvl w:val="0"/>
        <w:rPr>
          <w:sz w:val="28"/>
          <w:szCs w:val="28"/>
        </w:rPr>
      </w:pPr>
    </w:p>
    <w:p w:rsidR="00F63DBF" w:rsidRDefault="00F63DBF" w:rsidP="0015134E">
      <w:pPr>
        <w:jc w:val="center"/>
        <w:outlineLvl w:val="0"/>
        <w:rPr>
          <w:sz w:val="28"/>
          <w:szCs w:val="28"/>
        </w:rPr>
      </w:pPr>
    </w:p>
    <w:p w:rsidR="00F63DBF" w:rsidRDefault="00F63DBF" w:rsidP="0015134E">
      <w:pPr>
        <w:jc w:val="center"/>
        <w:outlineLvl w:val="0"/>
        <w:rPr>
          <w:sz w:val="28"/>
          <w:szCs w:val="28"/>
        </w:rPr>
      </w:pPr>
    </w:p>
    <w:p w:rsidR="00F63DBF" w:rsidRDefault="00F63DBF" w:rsidP="0015134E">
      <w:pPr>
        <w:jc w:val="center"/>
        <w:outlineLvl w:val="0"/>
        <w:rPr>
          <w:sz w:val="28"/>
          <w:szCs w:val="28"/>
        </w:rPr>
      </w:pPr>
    </w:p>
    <w:p w:rsidR="00F63DBF" w:rsidRDefault="00F63DBF" w:rsidP="0015134E">
      <w:pPr>
        <w:jc w:val="center"/>
        <w:outlineLvl w:val="0"/>
        <w:rPr>
          <w:sz w:val="28"/>
          <w:szCs w:val="28"/>
        </w:rPr>
      </w:pPr>
    </w:p>
    <w:p w:rsidR="00F63DBF" w:rsidRDefault="00F63DBF" w:rsidP="0015134E">
      <w:pPr>
        <w:jc w:val="center"/>
        <w:outlineLvl w:val="0"/>
        <w:rPr>
          <w:sz w:val="28"/>
          <w:szCs w:val="28"/>
        </w:rPr>
      </w:pPr>
    </w:p>
    <w:p w:rsidR="00F63DBF" w:rsidRDefault="00F63DBF" w:rsidP="0015134E">
      <w:pPr>
        <w:jc w:val="center"/>
        <w:outlineLvl w:val="0"/>
        <w:rPr>
          <w:sz w:val="28"/>
          <w:szCs w:val="28"/>
        </w:rPr>
      </w:pPr>
    </w:p>
    <w:p w:rsidR="00F63DBF" w:rsidRDefault="00F63DBF" w:rsidP="0015134E">
      <w:pPr>
        <w:jc w:val="center"/>
        <w:outlineLvl w:val="0"/>
        <w:rPr>
          <w:sz w:val="28"/>
          <w:szCs w:val="28"/>
        </w:rPr>
      </w:pPr>
    </w:p>
    <w:p w:rsidR="00F63DBF" w:rsidRDefault="00F63DBF" w:rsidP="0015134E">
      <w:pPr>
        <w:jc w:val="center"/>
        <w:outlineLvl w:val="0"/>
        <w:rPr>
          <w:sz w:val="28"/>
          <w:szCs w:val="28"/>
        </w:rPr>
      </w:pPr>
    </w:p>
    <w:p w:rsidR="00F63DBF" w:rsidRDefault="00F63DBF" w:rsidP="0015134E">
      <w:pPr>
        <w:jc w:val="center"/>
        <w:outlineLvl w:val="0"/>
        <w:rPr>
          <w:sz w:val="28"/>
          <w:szCs w:val="28"/>
        </w:rPr>
      </w:pPr>
    </w:p>
    <w:p w:rsidR="00F63DBF" w:rsidRDefault="00F63DBF" w:rsidP="0015134E">
      <w:pPr>
        <w:jc w:val="center"/>
        <w:outlineLvl w:val="0"/>
        <w:rPr>
          <w:sz w:val="28"/>
          <w:szCs w:val="28"/>
        </w:rPr>
      </w:pPr>
    </w:p>
    <w:p w:rsidR="00F63DBF" w:rsidRDefault="00F63DBF" w:rsidP="0015134E">
      <w:pPr>
        <w:jc w:val="center"/>
        <w:outlineLvl w:val="0"/>
        <w:rPr>
          <w:sz w:val="28"/>
          <w:szCs w:val="28"/>
        </w:rPr>
      </w:pPr>
      <w:bookmarkStart w:id="0" w:name="_GoBack"/>
      <w:bookmarkEnd w:id="0"/>
    </w:p>
    <w:p w:rsidR="00F63DBF" w:rsidRDefault="00F63DBF" w:rsidP="0015134E">
      <w:pPr>
        <w:jc w:val="right"/>
        <w:rPr>
          <w:sz w:val="28"/>
          <w:szCs w:val="28"/>
        </w:rPr>
      </w:pPr>
    </w:p>
    <w:p w:rsidR="00F63DBF" w:rsidRDefault="00F63DBF" w:rsidP="0015134E">
      <w:pPr>
        <w:jc w:val="right"/>
        <w:rPr>
          <w:sz w:val="28"/>
          <w:szCs w:val="28"/>
        </w:rPr>
      </w:pPr>
    </w:p>
    <w:p w:rsidR="00F63DBF" w:rsidRDefault="00F63DBF" w:rsidP="0015134E">
      <w:pPr>
        <w:jc w:val="right"/>
        <w:rPr>
          <w:sz w:val="28"/>
          <w:szCs w:val="28"/>
        </w:rPr>
      </w:pPr>
    </w:p>
    <w:p w:rsidR="00F63DBF" w:rsidRDefault="00F63DBF" w:rsidP="0015134E">
      <w:pPr>
        <w:jc w:val="right"/>
        <w:rPr>
          <w:sz w:val="28"/>
          <w:szCs w:val="28"/>
        </w:rPr>
      </w:pPr>
    </w:p>
    <w:p w:rsidR="00F63DBF" w:rsidRDefault="00F63DBF" w:rsidP="0015134E">
      <w:pPr>
        <w:jc w:val="right"/>
        <w:rPr>
          <w:sz w:val="28"/>
          <w:szCs w:val="28"/>
        </w:rPr>
      </w:pPr>
    </w:p>
    <w:p w:rsidR="00F63DBF" w:rsidRDefault="00F63DBF" w:rsidP="0015134E">
      <w:pPr>
        <w:jc w:val="right"/>
        <w:rPr>
          <w:sz w:val="28"/>
          <w:szCs w:val="28"/>
        </w:rPr>
      </w:pPr>
    </w:p>
    <w:p w:rsidR="00F63DBF" w:rsidRDefault="00F63DBF" w:rsidP="0015134E">
      <w:pPr>
        <w:jc w:val="right"/>
        <w:rPr>
          <w:sz w:val="28"/>
          <w:szCs w:val="28"/>
        </w:rPr>
      </w:pPr>
    </w:p>
    <w:p w:rsidR="00F63DBF" w:rsidRDefault="00F63DBF" w:rsidP="0015134E">
      <w:pPr>
        <w:jc w:val="right"/>
        <w:rPr>
          <w:sz w:val="28"/>
          <w:szCs w:val="28"/>
        </w:rPr>
      </w:pPr>
    </w:p>
    <w:p w:rsidR="00F63DBF" w:rsidRDefault="00F63DBF" w:rsidP="0015134E">
      <w:pPr>
        <w:jc w:val="right"/>
        <w:rPr>
          <w:sz w:val="28"/>
          <w:szCs w:val="28"/>
        </w:rPr>
      </w:pPr>
    </w:p>
    <w:p w:rsidR="00F63DBF" w:rsidRDefault="00F63DBF" w:rsidP="0015134E">
      <w:pPr>
        <w:jc w:val="right"/>
        <w:rPr>
          <w:sz w:val="28"/>
          <w:szCs w:val="28"/>
        </w:rPr>
      </w:pPr>
    </w:p>
    <w:p w:rsidR="00F63DBF" w:rsidRDefault="00F63DBF" w:rsidP="0015134E">
      <w:pPr>
        <w:jc w:val="right"/>
        <w:rPr>
          <w:sz w:val="28"/>
          <w:szCs w:val="28"/>
        </w:rPr>
      </w:pPr>
    </w:p>
    <w:p w:rsidR="00F63DBF" w:rsidRDefault="00F63DBF" w:rsidP="0015134E">
      <w:pPr>
        <w:jc w:val="right"/>
        <w:rPr>
          <w:sz w:val="28"/>
          <w:szCs w:val="28"/>
        </w:rPr>
      </w:pPr>
      <w:r>
        <w:rPr>
          <w:sz w:val="28"/>
          <w:szCs w:val="28"/>
        </w:rPr>
        <w:t xml:space="preserve">Приложение 2 </w:t>
      </w:r>
    </w:p>
    <w:p w:rsidR="00F63DBF" w:rsidRDefault="00F63DBF" w:rsidP="0015134E">
      <w:pPr>
        <w:jc w:val="right"/>
        <w:rPr>
          <w:sz w:val="28"/>
          <w:szCs w:val="28"/>
        </w:rPr>
      </w:pPr>
      <w:r>
        <w:rPr>
          <w:sz w:val="28"/>
          <w:szCs w:val="28"/>
        </w:rPr>
        <w:t xml:space="preserve">к решению Совета депутатов </w:t>
      </w:r>
    </w:p>
    <w:p w:rsidR="00F63DBF" w:rsidRDefault="00F63DBF" w:rsidP="0015134E">
      <w:pPr>
        <w:jc w:val="right"/>
        <w:rPr>
          <w:sz w:val="28"/>
          <w:szCs w:val="28"/>
        </w:rPr>
      </w:pPr>
      <w:r>
        <w:rPr>
          <w:sz w:val="28"/>
          <w:szCs w:val="28"/>
        </w:rPr>
        <w:t>сельского поселения Кедровый</w:t>
      </w:r>
    </w:p>
    <w:p w:rsidR="00F63DBF" w:rsidRDefault="00F63DBF" w:rsidP="0015134E">
      <w:pPr>
        <w:jc w:val="right"/>
        <w:rPr>
          <w:sz w:val="28"/>
          <w:szCs w:val="28"/>
        </w:rPr>
      </w:pPr>
      <w:r>
        <w:rPr>
          <w:sz w:val="28"/>
          <w:szCs w:val="28"/>
        </w:rPr>
        <w:t>от 07.09.2020 № 15</w:t>
      </w:r>
    </w:p>
    <w:p w:rsidR="00F63DBF" w:rsidRDefault="00F63DBF" w:rsidP="0015134E">
      <w:pPr>
        <w:jc w:val="right"/>
        <w:rPr>
          <w:sz w:val="28"/>
          <w:szCs w:val="28"/>
        </w:rPr>
      </w:pPr>
    </w:p>
    <w:p w:rsidR="00F63DBF" w:rsidRDefault="00F63DBF" w:rsidP="0015134E">
      <w:pPr>
        <w:rPr>
          <w:noProof/>
        </w:rPr>
      </w:pPr>
    </w:p>
    <w:p w:rsidR="00F63DBF" w:rsidRPr="0015134E" w:rsidRDefault="00F63DBF" w:rsidP="0015134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472.5pt;height:563.25pt;visibility:visible">
            <v:imagedata r:id="rId7" o:title="" croptop="-100f" cropbottom="8426f" cropright="8396f"/>
          </v:shape>
        </w:pict>
      </w:r>
    </w:p>
    <w:sectPr w:rsidR="00F63DBF" w:rsidRPr="0015134E" w:rsidSect="00856321">
      <w:headerReference w:type="even" r:id="rId8"/>
      <w:headerReference w:type="default" r:id="rId9"/>
      <w:footerReference w:type="default" r:id="rId10"/>
      <w:pgSz w:w="11906" w:h="16838"/>
      <w:pgMar w:top="709" w:right="709" w:bottom="1134" w:left="1559" w:header="0" w:footer="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3DBF" w:rsidRDefault="00F63DBF">
      <w:r>
        <w:separator/>
      </w:r>
    </w:p>
  </w:endnote>
  <w:endnote w:type="continuationSeparator" w:id="0">
    <w:p w:rsidR="00F63DBF" w:rsidRDefault="00F63DBF">
      <w:r>
        <w:continuationSeparator/>
      </w:r>
    </w:p>
  </w:endnote>
</w:endnotes>
</file>

<file path=word/fontTable.xml><?xml version="1.0" encoding="utf-8"?>
<w:fonts xmlns:r="http://schemas.openxmlformats.org/officeDocument/2006/relationships" xmlns:w="http://schemas.openxmlformats.org/wordprocessingml/2006/main">
  <w:font w:name="ISOCPEUR">
    <w:panose1 w:val="00000000000000000000"/>
    <w:charset w:val="CC"/>
    <w:family w:val="swiss"/>
    <w:notTrueType/>
    <w:pitch w:val="variable"/>
    <w:sig w:usb0="00000203" w:usb1="00000000" w:usb2="00000000" w:usb3="00000000" w:csb0="00000005"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GOST type A">
    <w:altName w:val="Segoe UI"/>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DBF" w:rsidRDefault="00F63DBF">
    <w:pPr>
      <w:pStyle w:val="Footer"/>
      <w:jc w:val="right"/>
    </w:pPr>
  </w:p>
  <w:p w:rsidR="00F63DBF" w:rsidRDefault="00F63D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3DBF" w:rsidRDefault="00F63DBF">
      <w:r>
        <w:separator/>
      </w:r>
    </w:p>
  </w:footnote>
  <w:footnote w:type="continuationSeparator" w:id="0">
    <w:p w:rsidR="00F63DBF" w:rsidRDefault="00F63D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DBF" w:rsidRDefault="00F63DBF" w:rsidP="00A3761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63DBF" w:rsidRDefault="00F63DB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DBF" w:rsidRDefault="00F63DBF">
    <w:pPr>
      <w:pStyle w:val="Header"/>
      <w:jc w:val="center"/>
    </w:pPr>
  </w:p>
  <w:p w:rsidR="00F63DBF" w:rsidRDefault="00F63DBF">
    <w:pPr>
      <w:pStyle w:val="Header"/>
      <w:jc w:val="center"/>
    </w:pPr>
  </w:p>
  <w:p w:rsidR="00F63DBF" w:rsidRDefault="00F63DBF">
    <w:pPr>
      <w:pStyle w:val="Header"/>
      <w:jc w:val="center"/>
    </w:pPr>
  </w:p>
  <w:p w:rsidR="00F63DBF" w:rsidRDefault="00F63DBF">
    <w:pPr>
      <w:pStyle w:val="Header"/>
      <w:jc w:val="center"/>
    </w:pPr>
    <w:fldSimple w:instr="PAGE   \* MERGEFORMAT">
      <w:r>
        <w:rPr>
          <w:noProof/>
        </w:rPr>
        <w:t>7</w:t>
      </w:r>
    </w:fldSimple>
  </w:p>
  <w:p w:rsidR="00F63DBF" w:rsidRDefault="00F63D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E39AD"/>
    <w:multiLevelType w:val="hybridMultilevel"/>
    <w:tmpl w:val="ABCC5D6E"/>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6DD05D2"/>
    <w:multiLevelType w:val="hybridMultilevel"/>
    <w:tmpl w:val="5FC22F04"/>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
    <w:nsid w:val="18EA6C24"/>
    <w:multiLevelType w:val="hybridMultilevel"/>
    <w:tmpl w:val="4476E4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E9C723E"/>
    <w:multiLevelType w:val="hybridMultilevel"/>
    <w:tmpl w:val="2FF09652"/>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3E4C3D67"/>
    <w:multiLevelType w:val="multilevel"/>
    <w:tmpl w:val="DD9081C2"/>
    <w:lvl w:ilvl="0">
      <w:start w:val="1"/>
      <w:numFmt w:val="decimal"/>
      <w:lvlText w:val="%1."/>
      <w:lvlJc w:val="left"/>
      <w:pPr>
        <w:ind w:left="2085" w:hanging="1185"/>
      </w:pPr>
      <w:rPr>
        <w:rFonts w:cs="Times New Roman"/>
      </w:rPr>
    </w:lvl>
    <w:lvl w:ilvl="1">
      <w:start w:val="1"/>
      <w:numFmt w:val="decimal"/>
      <w:isLgl/>
      <w:lvlText w:val="%1.%2."/>
      <w:lvlJc w:val="left"/>
      <w:pPr>
        <w:ind w:left="1620" w:hanging="720"/>
      </w:pPr>
      <w:rPr>
        <w:rFonts w:cs="Times New Roman"/>
      </w:rPr>
    </w:lvl>
    <w:lvl w:ilvl="2">
      <w:start w:val="1"/>
      <w:numFmt w:val="decimal"/>
      <w:isLgl/>
      <w:lvlText w:val="%1.%2.%3."/>
      <w:lvlJc w:val="left"/>
      <w:pPr>
        <w:ind w:left="1620" w:hanging="720"/>
      </w:pPr>
      <w:rPr>
        <w:rFonts w:cs="Times New Roman"/>
      </w:rPr>
    </w:lvl>
    <w:lvl w:ilvl="3">
      <w:start w:val="1"/>
      <w:numFmt w:val="decimal"/>
      <w:isLgl/>
      <w:lvlText w:val="%1.%2.%3.%4."/>
      <w:lvlJc w:val="left"/>
      <w:pPr>
        <w:ind w:left="1980" w:hanging="1080"/>
      </w:pPr>
      <w:rPr>
        <w:rFonts w:cs="Times New Roman"/>
      </w:rPr>
    </w:lvl>
    <w:lvl w:ilvl="4">
      <w:start w:val="1"/>
      <w:numFmt w:val="decimal"/>
      <w:isLgl/>
      <w:lvlText w:val="%1.%2.%3.%4.%5."/>
      <w:lvlJc w:val="left"/>
      <w:pPr>
        <w:ind w:left="1980" w:hanging="1080"/>
      </w:pPr>
      <w:rPr>
        <w:rFonts w:cs="Times New Roman"/>
      </w:rPr>
    </w:lvl>
    <w:lvl w:ilvl="5">
      <w:start w:val="1"/>
      <w:numFmt w:val="decimal"/>
      <w:isLgl/>
      <w:lvlText w:val="%1.%2.%3.%4.%5.%6."/>
      <w:lvlJc w:val="left"/>
      <w:pPr>
        <w:ind w:left="2340" w:hanging="1440"/>
      </w:pPr>
      <w:rPr>
        <w:rFonts w:cs="Times New Roman"/>
      </w:rPr>
    </w:lvl>
    <w:lvl w:ilvl="6">
      <w:start w:val="1"/>
      <w:numFmt w:val="decimal"/>
      <w:isLgl/>
      <w:lvlText w:val="%1.%2.%3.%4.%5.%6.%7."/>
      <w:lvlJc w:val="left"/>
      <w:pPr>
        <w:ind w:left="2700" w:hanging="1800"/>
      </w:pPr>
      <w:rPr>
        <w:rFonts w:cs="Times New Roman"/>
      </w:rPr>
    </w:lvl>
    <w:lvl w:ilvl="7">
      <w:start w:val="1"/>
      <w:numFmt w:val="decimal"/>
      <w:isLgl/>
      <w:lvlText w:val="%1.%2.%3.%4.%5.%6.%7.%8."/>
      <w:lvlJc w:val="left"/>
      <w:pPr>
        <w:ind w:left="2700" w:hanging="1800"/>
      </w:pPr>
      <w:rPr>
        <w:rFonts w:cs="Times New Roman"/>
      </w:rPr>
    </w:lvl>
    <w:lvl w:ilvl="8">
      <w:start w:val="1"/>
      <w:numFmt w:val="decimal"/>
      <w:isLgl/>
      <w:lvlText w:val="%1.%2.%3.%4.%5.%6.%7.%8.%9."/>
      <w:lvlJc w:val="left"/>
      <w:pPr>
        <w:ind w:left="3060" w:hanging="2160"/>
      </w:pPr>
      <w:rPr>
        <w:rFonts w:cs="Times New Roman"/>
      </w:rPr>
    </w:lvl>
  </w:abstractNum>
  <w:abstractNum w:abstractNumId="5">
    <w:nsid w:val="43F54BB8"/>
    <w:multiLevelType w:val="hybridMultilevel"/>
    <w:tmpl w:val="DB6078D2"/>
    <w:styleLink w:val="1111113"/>
    <w:lvl w:ilvl="0" w:tplc="04190001">
      <w:start w:val="1"/>
      <w:numFmt w:val="bullet"/>
      <w:lvlText w:val=""/>
      <w:lvlJc w:val="left"/>
      <w:pPr>
        <w:ind w:left="1329" w:hanging="360"/>
      </w:pPr>
      <w:rPr>
        <w:rFonts w:ascii="Symbol" w:hAnsi="Symbol" w:hint="default"/>
      </w:rPr>
    </w:lvl>
    <w:lvl w:ilvl="1" w:tplc="04190003">
      <w:start w:val="1"/>
      <w:numFmt w:val="bullet"/>
      <w:lvlText w:val="o"/>
      <w:lvlJc w:val="left"/>
      <w:pPr>
        <w:ind w:left="2049" w:hanging="360"/>
      </w:pPr>
      <w:rPr>
        <w:rFonts w:ascii="Courier New" w:hAnsi="Courier New" w:hint="default"/>
      </w:rPr>
    </w:lvl>
    <w:lvl w:ilvl="2" w:tplc="04190005">
      <w:start w:val="1"/>
      <w:numFmt w:val="bullet"/>
      <w:lvlText w:val=""/>
      <w:lvlJc w:val="left"/>
      <w:pPr>
        <w:ind w:left="2769" w:hanging="360"/>
      </w:pPr>
      <w:rPr>
        <w:rFonts w:ascii="Wingdings" w:hAnsi="Wingdings" w:hint="default"/>
      </w:rPr>
    </w:lvl>
    <w:lvl w:ilvl="3" w:tplc="04190001">
      <w:start w:val="1"/>
      <w:numFmt w:val="bullet"/>
      <w:lvlText w:val=""/>
      <w:lvlJc w:val="left"/>
      <w:pPr>
        <w:ind w:left="3489" w:hanging="360"/>
      </w:pPr>
      <w:rPr>
        <w:rFonts w:ascii="Symbol" w:hAnsi="Symbol" w:hint="default"/>
      </w:rPr>
    </w:lvl>
    <w:lvl w:ilvl="4" w:tplc="04190003">
      <w:start w:val="1"/>
      <w:numFmt w:val="bullet"/>
      <w:lvlText w:val="o"/>
      <w:lvlJc w:val="left"/>
      <w:pPr>
        <w:ind w:left="4209" w:hanging="360"/>
      </w:pPr>
      <w:rPr>
        <w:rFonts w:ascii="Courier New" w:hAnsi="Courier New" w:hint="default"/>
      </w:rPr>
    </w:lvl>
    <w:lvl w:ilvl="5" w:tplc="04190005">
      <w:start w:val="1"/>
      <w:numFmt w:val="bullet"/>
      <w:lvlText w:val=""/>
      <w:lvlJc w:val="left"/>
      <w:pPr>
        <w:ind w:left="4929" w:hanging="360"/>
      </w:pPr>
      <w:rPr>
        <w:rFonts w:ascii="Wingdings" w:hAnsi="Wingdings" w:hint="default"/>
      </w:rPr>
    </w:lvl>
    <w:lvl w:ilvl="6" w:tplc="04190001">
      <w:start w:val="1"/>
      <w:numFmt w:val="bullet"/>
      <w:lvlText w:val=""/>
      <w:lvlJc w:val="left"/>
      <w:pPr>
        <w:ind w:left="5649" w:hanging="360"/>
      </w:pPr>
      <w:rPr>
        <w:rFonts w:ascii="Symbol" w:hAnsi="Symbol" w:hint="default"/>
      </w:rPr>
    </w:lvl>
    <w:lvl w:ilvl="7" w:tplc="04190003">
      <w:start w:val="1"/>
      <w:numFmt w:val="bullet"/>
      <w:lvlText w:val="o"/>
      <w:lvlJc w:val="left"/>
      <w:pPr>
        <w:ind w:left="6369" w:hanging="360"/>
      </w:pPr>
      <w:rPr>
        <w:rFonts w:ascii="Courier New" w:hAnsi="Courier New" w:hint="default"/>
      </w:rPr>
    </w:lvl>
    <w:lvl w:ilvl="8" w:tplc="04190005">
      <w:start w:val="1"/>
      <w:numFmt w:val="bullet"/>
      <w:lvlText w:val=""/>
      <w:lvlJc w:val="left"/>
      <w:pPr>
        <w:ind w:left="7089" w:hanging="360"/>
      </w:pPr>
      <w:rPr>
        <w:rFonts w:ascii="Wingdings" w:hAnsi="Wingdings" w:hint="default"/>
      </w:rPr>
    </w:lvl>
  </w:abstractNum>
  <w:abstractNum w:abstractNumId="6">
    <w:nsid w:val="53187DCB"/>
    <w:multiLevelType w:val="hybridMultilevel"/>
    <w:tmpl w:val="7CCAB492"/>
    <w:lvl w:ilvl="0" w:tplc="0419000F">
      <w:start w:val="1"/>
      <w:numFmt w:val="decimal"/>
      <w:lvlText w:val="%1."/>
      <w:lvlJc w:val="left"/>
      <w:pPr>
        <w:ind w:left="2136" w:hanging="360"/>
      </w:pPr>
      <w:rPr>
        <w:rFonts w:cs="Times New Roman" w:hint="default"/>
      </w:rPr>
    </w:lvl>
    <w:lvl w:ilvl="1" w:tplc="04190019" w:tentative="1">
      <w:start w:val="1"/>
      <w:numFmt w:val="lowerLetter"/>
      <w:lvlText w:val="%2."/>
      <w:lvlJc w:val="left"/>
      <w:pPr>
        <w:ind w:left="2856" w:hanging="360"/>
      </w:pPr>
      <w:rPr>
        <w:rFonts w:cs="Times New Roman"/>
      </w:rPr>
    </w:lvl>
    <w:lvl w:ilvl="2" w:tplc="0419001B" w:tentative="1">
      <w:start w:val="1"/>
      <w:numFmt w:val="lowerRoman"/>
      <w:lvlText w:val="%3."/>
      <w:lvlJc w:val="right"/>
      <w:pPr>
        <w:ind w:left="3576" w:hanging="180"/>
      </w:pPr>
      <w:rPr>
        <w:rFonts w:cs="Times New Roman"/>
      </w:rPr>
    </w:lvl>
    <w:lvl w:ilvl="3" w:tplc="0419000F" w:tentative="1">
      <w:start w:val="1"/>
      <w:numFmt w:val="decimal"/>
      <w:lvlText w:val="%4."/>
      <w:lvlJc w:val="left"/>
      <w:pPr>
        <w:ind w:left="4296" w:hanging="360"/>
      </w:pPr>
      <w:rPr>
        <w:rFonts w:cs="Times New Roman"/>
      </w:rPr>
    </w:lvl>
    <w:lvl w:ilvl="4" w:tplc="04190019" w:tentative="1">
      <w:start w:val="1"/>
      <w:numFmt w:val="lowerLetter"/>
      <w:lvlText w:val="%5."/>
      <w:lvlJc w:val="left"/>
      <w:pPr>
        <w:ind w:left="5016" w:hanging="360"/>
      </w:pPr>
      <w:rPr>
        <w:rFonts w:cs="Times New Roman"/>
      </w:rPr>
    </w:lvl>
    <w:lvl w:ilvl="5" w:tplc="0419001B" w:tentative="1">
      <w:start w:val="1"/>
      <w:numFmt w:val="lowerRoman"/>
      <w:lvlText w:val="%6."/>
      <w:lvlJc w:val="right"/>
      <w:pPr>
        <w:ind w:left="5736" w:hanging="180"/>
      </w:pPr>
      <w:rPr>
        <w:rFonts w:cs="Times New Roman"/>
      </w:rPr>
    </w:lvl>
    <w:lvl w:ilvl="6" w:tplc="0419000F" w:tentative="1">
      <w:start w:val="1"/>
      <w:numFmt w:val="decimal"/>
      <w:lvlText w:val="%7."/>
      <w:lvlJc w:val="left"/>
      <w:pPr>
        <w:ind w:left="6456" w:hanging="360"/>
      </w:pPr>
      <w:rPr>
        <w:rFonts w:cs="Times New Roman"/>
      </w:rPr>
    </w:lvl>
    <w:lvl w:ilvl="7" w:tplc="04190019" w:tentative="1">
      <w:start w:val="1"/>
      <w:numFmt w:val="lowerLetter"/>
      <w:lvlText w:val="%8."/>
      <w:lvlJc w:val="left"/>
      <w:pPr>
        <w:ind w:left="7176" w:hanging="360"/>
      </w:pPr>
      <w:rPr>
        <w:rFonts w:cs="Times New Roman"/>
      </w:rPr>
    </w:lvl>
    <w:lvl w:ilvl="8" w:tplc="0419001B" w:tentative="1">
      <w:start w:val="1"/>
      <w:numFmt w:val="lowerRoman"/>
      <w:lvlText w:val="%9."/>
      <w:lvlJc w:val="right"/>
      <w:pPr>
        <w:ind w:left="7896" w:hanging="180"/>
      </w:pPr>
      <w:rPr>
        <w:rFonts w:cs="Times New Roman"/>
      </w:rPr>
    </w:lvl>
  </w:abstractNum>
  <w:abstractNum w:abstractNumId="7">
    <w:nsid w:val="579F34D7"/>
    <w:multiLevelType w:val="hybridMultilevel"/>
    <w:tmpl w:val="ADA66088"/>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09"/>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10DF4"/>
    <w:rsid w:val="00001E46"/>
    <w:rsid w:val="00002CF8"/>
    <w:rsid w:val="0000631B"/>
    <w:rsid w:val="00006BB7"/>
    <w:rsid w:val="000116B7"/>
    <w:rsid w:val="00011819"/>
    <w:rsid w:val="000149D2"/>
    <w:rsid w:val="000158F5"/>
    <w:rsid w:val="000177D9"/>
    <w:rsid w:val="0002218F"/>
    <w:rsid w:val="00022B43"/>
    <w:rsid w:val="00023F03"/>
    <w:rsid w:val="00032E7C"/>
    <w:rsid w:val="0003534E"/>
    <w:rsid w:val="00037A64"/>
    <w:rsid w:val="00037E90"/>
    <w:rsid w:val="000416EE"/>
    <w:rsid w:val="000418E0"/>
    <w:rsid w:val="00042468"/>
    <w:rsid w:val="00044035"/>
    <w:rsid w:val="00046ACA"/>
    <w:rsid w:val="00047A31"/>
    <w:rsid w:val="000523F8"/>
    <w:rsid w:val="000528A2"/>
    <w:rsid w:val="00054391"/>
    <w:rsid w:val="00054EFF"/>
    <w:rsid w:val="000569C7"/>
    <w:rsid w:val="00067CFC"/>
    <w:rsid w:val="0007379B"/>
    <w:rsid w:val="000761CF"/>
    <w:rsid w:val="00082E49"/>
    <w:rsid w:val="00084E79"/>
    <w:rsid w:val="0008514C"/>
    <w:rsid w:val="00086C87"/>
    <w:rsid w:val="00092764"/>
    <w:rsid w:val="000950D1"/>
    <w:rsid w:val="00095CD6"/>
    <w:rsid w:val="000A30EE"/>
    <w:rsid w:val="000A4AA2"/>
    <w:rsid w:val="000A5071"/>
    <w:rsid w:val="000A7CA8"/>
    <w:rsid w:val="000B1DF0"/>
    <w:rsid w:val="000B5355"/>
    <w:rsid w:val="000B538A"/>
    <w:rsid w:val="000B66A1"/>
    <w:rsid w:val="000B6F6D"/>
    <w:rsid w:val="000C484F"/>
    <w:rsid w:val="000D2C7E"/>
    <w:rsid w:val="000D2DF4"/>
    <w:rsid w:val="000D6DA2"/>
    <w:rsid w:val="000E27F2"/>
    <w:rsid w:val="000E3575"/>
    <w:rsid w:val="000E6449"/>
    <w:rsid w:val="000E7485"/>
    <w:rsid w:val="000E78DE"/>
    <w:rsid w:val="000F0949"/>
    <w:rsid w:val="000F0EC0"/>
    <w:rsid w:val="000F2D55"/>
    <w:rsid w:val="000F38FD"/>
    <w:rsid w:val="0010121C"/>
    <w:rsid w:val="0010337E"/>
    <w:rsid w:val="0010696A"/>
    <w:rsid w:val="00107048"/>
    <w:rsid w:val="00107D1A"/>
    <w:rsid w:val="0011044F"/>
    <w:rsid w:val="00111AE7"/>
    <w:rsid w:val="00112798"/>
    <w:rsid w:val="00121084"/>
    <w:rsid w:val="00121ADB"/>
    <w:rsid w:val="00123CB1"/>
    <w:rsid w:val="00124F66"/>
    <w:rsid w:val="00125794"/>
    <w:rsid w:val="00126C21"/>
    <w:rsid w:val="00135315"/>
    <w:rsid w:val="00135C84"/>
    <w:rsid w:val="00141F30"/>
    <w:rsid w:val="00141F40"/>
    <w:rsid w:val="0014559A"/>
    <w:rsid w:val="00145CD1"/>
    <w:rsid w:val="0014659F"/>
    <w:rsid w:val="00150295"/>
    <w:rsid w:val="001502AF"/>
    <w:rsid w:val="0015134E"/>
    <w:rsid w:val="00153D63"/>
    <w:rsid w:val="00160CC1"/>
    <w:rsid w:val="00162AA7"/>
    <w:rsid w:val="001660E3"/>
    <w:rsid w:val="00166D49"/>
    <w:rsid w:val="00167FB8"/>
    <w:rsid w:val="00172EFB"/>
    <w:rsid w:val="00173080"/>
    <w:rsid w:val="00177691"/>
    <w:rsid w:val="001807C2"/>
    <w:rsid w:val="00183935"/>
    <w:rsid w:val="00183AE6"/>
    <w:rsid w:val="001912AC"/>
    <w:rsid w:val="0019272E"/>
    <w:rsid w:val="001930F7"/>
    <w:rsid w:val="00194505"/>
    <w:rsid w:val="001954AB"/>
    <w:rsid w:val="00197A83"/>
    <w:rsid w:val="00197EBB"/>
    <w:rsid w:val="001A009B"/>
    <w:rsid w:val="001A6B30"/>
    <w:rsid w:val="001B0CA3"/>
    <w:rsid w:val="001B1D42"/>
    <w:rsid w:val="001B2996"/>
    <w:rsid w:val="001B3460"/>
    <w:rsid w:val="001B4789"/>
    <w:rsid w:val="001B4C51"/>
    <w:rsid w:val="001B5DA3"/>
    <w:rsid w:val="001C00C9"/>
    <w:rsid w:val="001C0FC3"/>
    <w:rsid w:val="001C1876"/>
    <w:rsid w:val="001C4BFF"/>
    <w:rsid w:val="001C5BA1"/>
    <w:rsid w:val="001C6AD8"/>
    <w:rsid w:val="001D5DED"/>
    <w:rsid w:val="001D641E"/>
    <w:rsid w:val="001E25A1"/>
    <w:rsid w:val="001E27A4"/>
    <w:rsid w:val="001E5695"/>
    <w:rsid w:val="001E798F"/>
    <w:rsid w:val="001F1F25"/>
    <w:rsid w:val="001F4BEC"/>
    <w:rsid w:val="001F73C0"/>
    <w:rsid w:val="001F7AB4"/>
    <w:rsid w:val="0020096B"/>
    <w:rsid w:val="00204BA4"/>
    <w:rsid w:val="00207435"/>
    <w:rsid w:val="00217A94"/>
    <w:rsid w:val="0022037D"/>
    <w:rsid w:val="00220893"/>
    <w:rsid w:val="00222A81"/>
    <w:rsid w:val="002236DA"/>
    <w:rsid w:val="00227718"/>
    <w:rsid w:val="00230E05"/>
    <w:rsid w:val="00231648"/>
    <w:rsid w:val="00231C60"/>
    <w:rsid w:val="00231EE0"/>
    <w:rsid w:val="00234187"/>
    <w:rsid w:val="00237AC2"/>
    <w:rsid w:val="0024051E"/>
    <w:rsid w:val="00243DFB"/>
    <w:rsid w:val="00245369"/>
    <w:rsid w:val="00247BC1"/>
    <w:rsid w:val="0025368D"/>
    <w:rsid w:val="00253F71"/>
    <w:rsid w:val="0025775C"/>
    <w:rsid w:val="0026095E"/>
    <w:rsid w:val="002634D6"/>
    <w:rsid w:val="00263ADB"/>
    <w:rsid w:val="00266DBB"/>
    <w:rsid w:val="00270F50"/>
    <w:rsid w:val="00272DB2"/>
    <w:rsid w:val="002739DC"/>
    <w:rsid w:val="00273B00"/>
    <w:rsid w:val="002823E2"/>
    <w:rsid w:val="00282837"/>
    <w:rsid w:val="00282FA3"/>
    <w:rsid w:val="00285D6E"/>
    <w:rsid w:val="00286F77"/>
    <w:rsid w:val="00290A53"/>
    <w:rsid w:val="002916B0"/>
    <w:rsid w:val="0029195A"/>
    <w:rsid w:val="002959C9"/>
    <w:rsid w:val="00296C6B"/>
    <w:rsid w:val="002A3AFF"/>
    <w:rsid w:val="002B0C3B"/>
    <w:rsid w:val="002B24C4"/>
    <w:rsid w:val="002B58A3"/>
    <w:rsid w:val="002B5EAD"/>
    <w:rsid w:val="002B7303"/>
    <w:rsid w:val="002C0AF8"/>
    <w:rsid w:val="002C414F"/>
    <w:rsid w:val="002C51F8"/>
    <w:rsid w:val="002C520D"/>
    <w:rsid w:val="002C55D5"/>
    <w:rsid w:val="002C68A7"/>
    <w:rsid w:val="002C6A25"/>
    <w:rsid w:val="002C7636"/>
    <w:rsid w:val="002C76ED"/>
    <w:rsid w:val="002D274B"/>
    <w:rsid w:val="002D2A83"/>
    <w:rsid w:val="002D2BF9"/>
    <w:rsid w:val="002D4AA3"/>
    <w:rsid w:val="002D7A31"/>
    <w:rsid w:val="002E121E"/>
    <w:rsid w:val="002E188C"/>
    <w:rsid w:val="002E69F3"/>
    <w:rsid w:val="002F0C5F"/>
    <w:rsid w:val="002F4035"/>
    <w:rsid w:val="002F5727"/>
    <w:rsid w:val="00300E71"/>
    <w:rsid w:val="0030103D"/>
    <w:rsid w:val="0030211D"/>
    <w:rsid w:val="0030294D"/>
    <w:rsid w:val="00303807"/>
    <w:rsid w:val="00306A0F"/>
    <w:rsid w:val="00307701"/>
    <w:rsid w:val="003109A0"/>
    <w:rsid w:val="0031167D"/>
    <w:rsid w:val="00311AAB"/>
    <w:rsid w:val="00312C80"/>
    <w:rsid w:val="00314EA6"/>
    <w:rsid w:val="003172E0"/>
    <w:rsid w:val="00317316"/>
    <w:rsid w:val="00320882"/>
    <w:rsid w:val="00320FDB"/>
    <w:rsid w:val="00321FCE"/>
    <w:rsid w:val="00330513"/>
    <w:rsid w:val="00332D3E"/>
    <w:rsid w:val="00333BAA"/>
    <w:rsid w:val="003346F1"/>
    <w:rsid w:val="00335184"/>
    <w:rsid w:val="0033795F"/>
    <w:rsid w:val="003436F7"/>
    <w:rsid w:val="0034592D"/>
    <w:rsid w:val="00350525"/>
    <w:rsid w:val="00354BD7"/>
    <w:rsid w:val="003554CF"/>
    <w:rsid w:val="00361225"/>
    <w:rsid w:val="003619C2"/>
    <w:rsid w:val="00370BA1"/>
    <w:rsid w:val="00371504"/>
    <w:rsid w:val="003860A3"/>
    <w:rsid w:val="00387627"/>
    <w:rsid w:val="003902B3"/>
    <w:rsid w:val="00390699"/>
    <w:rsid w:val="00391CD6"/>
    <w:rsid w:val="00392BED"/>
    <w:rsid w:val="003930D6"/>
    <w:rsid w:val="00394247"/>
    <w:rsid w:val="00394A78"/>
    <w:rsid w:val="003963CE"/>
    <w:rsid w:val="003A1358"/>
    <w:rsid w:val="003A1CB8"/>
    <w:rsid w:val="003A34F0"/>
    <w:rsid w:val="003A79FF"/>
    <w:rsid w:val="003B0C88"/>
    <w:rsid w:val="003B108B"/>
    <w:rsid w:val="003B7D57"/>
    <w:rsid w:val="003C06F0"/>
    <w:rsid w:val="003C2775"/>
    <w:rsid w:val="003C2F72"/>
    <w:rsid w:val="003C7028"/>
    <w:rsid w:val="003C7D37"/>
    <w:rsid w:val="003D41CF"/>
    <w:rsid w:val="003D666E"/>
    <w:rsid w:val="003D6B20"/>
    <w:rsid w:val="003E011D"/>
    <w:rsid w:val="003E280D"/>
    <w:rsid w:val="003E5772"/>
    <w:rsid w:val="003F07EB"/>
    <w:rsid w:val="003F698E"/>
    <w:rsid w:val="003F6996"/>
    <w:rsid w:val="00400D72"/>
    <w:rsid w:val="00401D4F"/>
    <w:rsid w:val="0040396E"/>
    <w:rsid w:val="004053A7"/>
    <w:rsid w:val="004056D0"/>
    <w:rsid w:val="00411191"/>
    <w:rsid w:val="00411F43"/>
    <w:rsid w:val="004126DF"/>
    <w:rsid w:val="00412837"/>
    <w:rsid w:val="004130C5"/>
    <w:rsid w:val="00420031"/>
    <w:rsid w:val="00420DA0"/>
    <w:rsid w:val="0042142C"/>
    <w:rsid w:val="004262E2"/>
    <w:rsid w:val="0043007D"/>
    <w:rsid w:val="004342BA"/>
    <w:rsid w:val="00437000"/>
    <w:rsid w:val="0044094B"/>
    <w:rsid w:val="00440D61"/>
    <w:rsid w:val="00441D95"/>
    <w:rsid w:val="00442C55"/>
    <w:rsid w:val="00442E1C"/>
    <w:rsid w:val="00447F2E"/>
    <w:rsid w:val="00457866"/>
    <w:rsid w:val="00457D18"/>
    <w:rsid w:val="00462AF3"/>
    <w:rsid w:val="00464F6C"/>
    <w:rsid w:val="00465685"/>
    <w:rsid w:val="00467EAD"/>
    <w:rsid w:val="004727E2"/>
    <w:rsid w:val="0047442A"/>
    <w:rsid w:val="0048479E"/>
    <w:rsid w:val="004864F2"/>
    <w:rsid w:val="004879F1"/>
    <w:rsid w:val="00496596"/>
    <w:rsid w:val="004A06F2"/>
    <w:rsid w:val="004A1C8F"/>
    <w:rsid w:val="004A37E1"/>
    <w:rsid w:val="004A5DB5"/>
    <w:rsid w:val="004A75C9"/>
    <w:rsid w:val="004B3E27"/>
    <w:rsid w:val="004B5A32"/>
    <w:rsid w:val="004C0D22"/>
    <w:rsid w:val="004C2E85"/>
    <w:rsid w:val="004C4D59"/>
    <w:rsid w:val="004C53F8"/>
    <w:rsid w:val="004C6AC5"/>
    <w:rsid w:val="004C6D55"/>
    <w:rsid w:val="004C71C5"/>
    <w:rsid w:val="004D2551"/>
    <w:rsid w:val="004D2A43"/>
    <w:rsid w:val="004D5DAD"/>
    <w:rsid w:val="004F1FFD"/>
    <w:rsid w:val="004F470E"/>
    <w:rsid w:val="004F7367"/>
    <w:rsid w:val="004F7B5C"/>
    <w:rsid w:val="00501176"/>
    <w:rsid w:val="00502368"/>
    <w:rsid w:val="00506D8C"/>
    <w:rsid w:val="005115EA"/>
    <w:rsid w:val="005116C4"/>
    <w:rsid w:val="00513B05"/>
    <w:rsid w:val="00513CF7"/>
    <w:rsid w:val="0052094C"/>
    <w:rsid w:val="00523150"/>
    <w:rsid w:val="00523851"/>
    <w:rsid w:val="00524B55"/>
    <w:rsid w:val="005259D4"/>
    <w:rsid w:val="00525F2F"/>
    <w:rsid w:val="00526D1A"/>
    <w:rsid w:val="00527B5A"/>
    <w:rsid w:val="00527B8D"/>
    <w:rsid w:val="00527F74"/>
    <w:rsid w:val="00531201"/>
    <w:rsid w:val="00531749"/>
    <w:rsid w:val="0053298F"/>
    <w:rsid w:val="00536259"/>
    <w:rsid w:val="00536738"/>
    <w:rsid w:val="00540083"/>
    <w:rsid w:val="0054086B"/>
    <w:rsid w:val="0054100A"/>
    <w:rsid w:val="00546D6B"/>
    <w:rsid w:val="00547CFF"/>
    <w:rsid w:val="005504F2"/>
    <w:rsid w:val="005513C2"/>
    <w:rsid w:val="00551D3F"/>
    <w:rsid w:val="005526EB"/>
    <w:rsid w:val="00557A24"/>
    <w:rsid w:val="0056038E"/>
    <w:rsid w:val="0056098F"/>
    <w:rsid w:val="00560C0B"/>
    <w:rsid w:val="005616D0"/>
    <w:rsid w:val="00563AD1"/>
    <w:rsid w:val="00570603"/>
    <w:rsid w:val="00573946"/>
    <w:rsid w:val="00574044"/>
    <w:rsid w:val="00574DF7"/>
    <w:rsid w:val="00575230"/>
    <w:rsid w:val="00576AB5"/>
    <w:rsid w:val="00580A6D"/>
    <w:rsid w:val="0058214D"/>
    <w:rsid w:val="005823B3"/>
    <w:rsid w:val="00583E0E"/>
    <w:rsid w:val="00584A6A"/>
    <w:rsid w:val="0059438F"/>
    <w:rsid w:val="005A0FBC"/>
    <w:rsid w:val="005A3EC8"/>
    <w:rsid w:val="005A47AC"/>
    <w:rsid w:val="005A5ADC"/>
    <w:rsid w:val="005A7E81"/>
    <w:rsid w:val="005B24FC"/>
    <w:rsid w:val="005B50A9"/>
    <w:rsid w:val="005B6D69"/>
    <w:rsid w:val="005C0D9C"/>
    <w:rsid w:val="005C4C10"/>
    <w:rsid w:val="005D0CDF"/>
    <w:rsid w:val="005D2C0A"/>
    <w:rsid w:val="005D3370"/>
    <w:rsid w:val="005D3C47"/>
    <w:rsid w:val="005D5B50"/>
    <w:rsid w:val="005E0C4B"/>
    <w:rsid w:val="005E576E"/>
    <w:rsid w:val="005E5DE8"/>
    <w:rsid w:val="005E7E2E"/>
    <w:rsid w:val="005F059E"/>
    <w:rsid w:val="005F2DD9"/>
    <w:rsid w:val="005F395F"/>
    <w:rsid w:val="005F5364"/>
    <w:rsid w:val="00610D3E"/>
    <w:rsid w:val="00613D11"/>
    <w:rsid w:val="00614D2D"/>
    <w:rsid w:val="006329E0"/>
    <w:rsid w:val="00635FD7"/>
    <w:rsid w:val="00637315"/>
    <w:rsid w:val="006458A5"/>
    <w:rsid w:val="00645EB8"/>
    <w:rsid w:val="00647907"/>
    <w:rsid w:val="0065091C"/>
    <w:rsid w:val="006519ED"/>
    <w:rsid w:val="0065274A"/>
    <w:rsid w:val="006554A4"/>
    <w:rsid w:val="00656D33"/>
    <w:rsid w:val="0065745E"/>
    <w:rsid w:val="0065793E"/>
    <w:rsid w:val="00657E88"/>
    <w:rsid w:val="00662A56"/>
    <w:rsid w:val="00663F0C"/>
    <w:rsid w:val="006642EF"/>
    <w:rsid w:val="00666E2D"/>
    <w:rsid w:val="006735DE"/>
    <w:rsid w:val="00673BC1"/>
    <w:rsid w:val="006743C9"/>
    <w:rsid w:val="00676C87"/>
    <w:rsid w:val="00687AB0"/>
    <w:rsid w:val="00693FDA"/>
    <w:rsid w:val="006950D5"/>
    <w:rsid w:val="0069611E"/>
    <w:rsid w:val="00696FE9"/>
    <w:rsid w:val="006A05C3"/>
    <w:rsid w:val="006A6B02"/>
    <w:rsid w:val="006A7A36"/>
    <w:rsid w:val="006B1047"/>
    <w:rsid w:val="006B1B8E"/>
    <w:rsid w:val="006B421E"/>
    <w:rsid w:val="006B4650"/>
    <w:rsid w:val="006B4B47"/>
    <w:rsid w:val="006B5226"/>
    <w:rsid w:val="006B77A3"/>
    <w:rsid w:val="006C065E"/>
    <w:rsid w:val="006C1086"/>
    <w:rsid w:val="006C2448"/>
    <w:rsid w:val="006C485C"/>
    <w:rsid w:val="006C6609"/>
    <w:rsid w:val="006D117E"/>
    <w:rsid w:val="006D16AA"/>
    <w:rsid w:val="006D36B3"/>
    <w:rsid w:val="006D7597"/>
    <w:rsid w:val="006E5CE8"/>
    <w:rsid w:val="006E7B69"/>
    <w:rsid w:val="006F2BEC"/>
    <w:rsid w:val="006F6B90"/>
    <w:rsid w:val="006F761C"/>
    <w:rsid w:val="0070231A"/>
    <w:rsid w:val="0070491C"/>
    <w:rsid w:val="00705D08"/>
    <w:rsid w:val="00712BEE"/>
    <w:rsid w:val="0071384D"/>
    <w:rsid w:val="007173B1"/>
    <w:rsid w:val="0072282D"/>
    <w:rsid w:val="00724475"/>
    <w:rsid w:val="00724B24"/>
    <w:rsid w:val="00733AA9"/>
    <w:rsid w:val="00733E24"/>
    <w:rsid w:val="00735F69"/>
    <w:rsid w:val="00742024"/>
    <w:rsid w:val="00742681"/>
    <w:rsid w:val="007429ED"/>
    <w:rsid w:val="00743846"/>
    <w:rsid w:val="007438AD"/>
    <w:rsid w:val="007452F1"/>
    <w:rsid w:val="00745927"/>
    <w:rsid w:val="00745C58"/>
    <w:rsid w:val="0075077E"/>
    <w:rsid w:val="0075324F"/>
    <w:rsid w:val="00753B94"/>
    <w:rsid w:val="0075433F"/>
    <w:rsid w:val="00754FF9"/>
    <w:rsid w:val="0075580C"/>
    <w:rsid w:val="00760659"/>
    <w:rsid w:val="00763C41"/>
    <w:rsid w:val="0076665B"/>
    <w:rsid w:val="00767687"/>
    <w:rsid w:val="00767EC7"/>
    <w:rsid w:val="00772117"/>
    <w:rsid w:val="00772AC9"/>
    <w:rsid w:val="007737A2"/>
    <w:rsid w:val="0077416F"/>
    <w:rsid w:val="00781771"/>
    <w:rsid w:val="00782AFE"/>
    <w:rsid w:val="00785125"/>
    <w:rsid w:val="007873E9"/>
    <w:rsid w:val="007906FE"/>
    <w:rsid w:val="00792CF3"/>
    <w:rsid w:val="00792DA9"/>
    <w:rsid w:val="0079346F"/>
    <w:rsid w:val="00795DE4"/>
    <w:rsid w:val="007A0727"/>
    <w:rsid w:val="007A67C3"/>
    <w:rsid w:val="007B0636"/>
    <w:rsid w:val="007B27C5"/>
    <w:rsid w:val="007B56B2"/>
    <w:rsid w:val="007B6186"/>
    <w:rsid w:val="007B727D"/>
    <w:rsid w:val="007C0A48"/>
    <w:rsid w:val="007C1676"/>
    <w:rsid w:val="007C233C"/>
    <w:rsid w:val="007C2944"/>
    <w:rsid w:val="007C4065"/>
    <w:rsid w:val="007D070E"/>
    <w:rsid w:val="007D4895"/>
    <w:rsid w:val="007D4AD5"/>
    <w:rsid w:val="007D5A35"/>
    <w:rsid w:val="007E1937"/>
    <w:rsid w:val="007E387F"/>
    <w:rsid w:val="007E61FF"/>
    <w:rsid w:val="007E7A4D"/>
    <w:rsid w:val="007F2B96"/>
    <w:rsid w:val="007F595A"/>
    <w:rsid w:val="007F6D8A"/>
    <w:rsid w:val="007F77E6"/>
    <w:rsid w:val="0080165D"/>
    <w:rsid w:val="00804AB9"/>
    <w:rsid w:val="00807FFA"/>
    <w:rsid w:val="00810DD8"/>
    <w:rsid w:val="00812C4B"/>
    <w:rsid w:val="00814E0F"/>
    <w:rsid w:val="00816C2F"/>
    <w:rsid w:val="0082692A"/>
    <w:rsid w:val="00831B5B"/>
    <w:rsid w:val="008337F1"/>
    <w:rsid w:val="00835C70"/>
    <w:rsid w:val="00840A42"/>
    <w:rsid w:val="008423AF"/>
    <w:rsid w:val="008426F4"/>
    <w:rsid w:val="008468AF"/>
    <w:rsid w:val="00846BA8"/>
    <w:rsid w:val="00847DF1"/>
    <w:rsid w:val="008513C0"/>
    <w:rsid w:val="00856321"/>
    <w:rsid w:val="00856A60"/>
    <w:rsid w:val="00866AE1"/>
    <w:rsid w:val="00873677"/>
    <w:rsid w:val="008746D4"/>
    <w:rsid w:val="008750AF"/>
    <w:rsid w:val="00875C57"/>
    <w:rsid w:val="00877B51"/>
    <w:rsid w:val="00882371"/>
    <w:rsid w:val="00884735"/>
    <w:rsid w:val="00885873"/>
    <w:rsid w:val="00886C16"/>
    <w:rsid w:val="008879E0"/>
    <w:rsid w:val="00887CCA"/>
    <w:rsid w:val="00890663"/>
    <w:rsid w:val="0089304C"/>
    <w:rsid w:val="0089411C"/>
    <w:rsid w:val="00895215"/>
    <w:rsid w:val="00895C0B"/>
    <w:rsid w:val="008A282A"/>
    <w:rsid w:val="008A3B1D"/>
    <w:rsid w:val="008A4AC1"/>
    <w:rsid w:val="008A76C2"/>
    <w:rsid w:val="008A7B40"/>
    <w:rsid w:val="008B0174"/>
    <w:rsid w:val="008B0B90"/>
    <w:rsid w:val="008C39A1"/>
    <w:rsid w:val="008C4690"/>
    <w:rsid w:val="008C6333"/>
    <w:rsid w:val="008D001B"/>
    <w:rsid w:val="008D172F"/>
    <w:rsid w:val="008D2F3A"/>
    <w:rsid w:val="008D458C"/>
    <w:rsid w:val="008D7473"/>
    <w:rsid w:val="008E1933"/>
    <w:rsid w:val="008E26AB"/>
    <w:rsid w:val="008E5227"/>
    <w:rsid w:val="008F0206"/>
    <w:rsid w:val="008F3536"/>
    <w:rsid w:val="008F5CD0"/>
    <w:rsid w:val="00902217"/>
    <w:rsid w:val="009035C2"/>
    <w:rsid w:val="009052FE"/>
    <w:rsid w:val="009059E0"/>
    <w:rsid w:val="00906B26"/>
    <w:rsid w:val="00906DE4"/>
    <w:rsid w:val="0091068A"/>
    <w:rsid w:val="00911A9E"/>
    <w:rsid w:val="00912749"/>
    <w:rsid w:val="00913870"/>
    <w:rsid w:val="00913CE1"/>
    <w:rsid w:val="009149B8"/>
    <w:rsid w:val="00920596"/>
    <w:rsid w:val="0092186B"/>
    <w:rsid w:val="00923BAC"/>
    <w:rsid w:val="00923E67"/>
    <w:rsid w:val="009257F5"/>
    <w:rsid w:val="00925A40"/>
    <w:rsid w:val="009261AA"/>
    <w:rsid w:val="00930699"/>
    <w:rsid w:val="0093295A"/>
    <w:rsid w:val="00932992"/>
    <w:rsid w:val="00937CE4"/>
    <w:rsid w:val="00940486"/>
    <w:rsid w:val="009408CB"/>
    <w:rsid w:val="00942E96"/>
    <w:rsid w:val="00947BA7"/>
    <w:rsid w:val="009534CE"/>
    <w:rsid w:val="00954E19"/>
    <w:rsid w:val="00955414"/>
    <w:rsid w:val="009626AA"/>
    <w:rsid w:val="00962B00"/>
    <w:rsid w:val="00970FC8"/>
    <w:rsid w:val="00971F28"/>
    <w:rsid w:val="00972623"/>
    <w:rsid w:val="0097310E"/>
    <w:rsid w:val="009743DE"/>
    <w:rsid w:val="0097601A"/>
    <w:rsid w:val="00983D6C"/>
    <w:rsid w:val="00983F0D"/>
    <w:rsid w:val="00983FBD"/>
    <w:rsid w:val="00992383"/>
    <w:rsid w:val="009A356B"/>
    <w:rsid w:val="009A56D0"/>
    <w:rsid w:val="009A75E7"/>
    <w:rsid w:val="009A7889"/>
    <w:rsid w:val="009B15AE"/>
    <w:rsid w:val="009B1940"/>
    <w:rsid w:val="009B39FC"/>
    <w:rsid w:val="009B475E"/>
    <w:rsid w:val="009B5213"/>
    <w:rsid w:val="009B5505"/>
    <w:rsid w:val="009B5A03"/>
    <w:rsid w:val="009C2C2D"/>
    <w:rsid w:val="009C3DEB"/>
    <w:rsid w:val="009C48E5"/>
    <w:rsid w:val="009C55AF"/>
    <w:rsid w:val="009C5C3D"/>
    <w:rsid w:val="009C6F1B"/>
    <w:rsid w:val="009D17DD"/>
    <w:rsid w:val="009E3E3D"/>
    <w:rsid w:val="009F308B"/>
    <w:rsid w:val="009F65C3"/>
    <w:rsid w:val="009F6D28"/>
    <w:rsid w:val="009F7C93"/>
    <w:rsid w:val="00A01D4F"/>
    <w:rsid w:val="00A02C1B"/>
    <w:rsid w:val="00A03BF6"/>
    <w:rsid w:val="00A07099"/>
    <w:rsid w:val="00A1263F"/>
    <w:rsid w:val="00A16490"/>
    <w:rsid w:val="00A21392"/>
    <w:rsid w:val="00A2147D"/>
    <w:rsid w:val="00A228AB"/>
    <w:rsid w:val="00A22994"/>
    <w:rsid w:val="00A2556E"/>
    <w:rsid w:val="00A25F80"/>
    <w:rsid w:val="00A260B5"/>
    <w:rsid w:val="00A301C6"/>
    <w:rsid w:val="00A34C7A"/>
    <w:rsid w:val="00A35950"/>
    <w:rsid w:val="00A3761A"/>
    <w:rsid w:val="00A4133C"/>
    <w:rsid w:val="00A42C98"/>
    <w:rsid w:val="00A4518C"/>
    <w:rsid w:val="00A53FA1"/>
    <w:rsid w:val="00A55C1C"/>
    <w:rsid w:val="00A639E3"/>
    <w:rsid w:val="00A65F1A"/>
    <w:rsid w:val="00A668A0"/>
    <w:rsid w:val="00A70AC2"/>
    <w:rsid w:val="00A71676"/>
    <w:rsid w:val="00A71DE0"/>
    <w:rsid w:val="00A7664D"/>
    <w:rsid w:val="00A77AF0"/>
    <w:rsid w:val="00A80C12"/>
    <w:rsid w:val="00A80D1B"/>
    <w:rsid w:val="00A81655"/>
    <w:rsid w:val="00A81D15"/>
    <w:rsid w:val="00A875D2"/>
    <w:rsid w:val="00A92819"/>
    <w:rsid w:val="00A93AF8"/>
    <w:rsid w:val="00AA1179"/>
    <w:rsid w:val="00AA3015"/>
    <w:rsid w:val="00AA3314"/>
    <w:rsid w:val="00AA409F"/>
    <w:rsid w:val="00AA4557"/>
    <w:rsid w:val="00AB0076"/>
    <w:rsid w:val="00AB0AAC"/>
    <w:rsid w:val="00AC1D61"/>
    <w:rsid w:val="00AC5456"/>
    <w:rsid w:val="00AD5ABD"/>
    <w:rsid w:val="00AD5B6C"/>
    <w:rsid w:val="00AD6677"/>
    <w:rsid w:val="00AE1E49"/>
    <w:rsid w:val="00AE4A36"/>
    <w:rsid w:val="00AE4EFE"/>
    <w:rsid w:val="00AE65F1"/>
    <w:rsid w:val="00AF22FC"/>
    <w:rsid w:val="00AF35E8"/>
    <w:rsid w:val="00AF4489"/>
    <w:rsid w:val="00AF4B18"/>
    <w:rsid w:val="00AF5402"/>
    <w:rsid w:val="00AF6A83"/>
    <w:rsid w:val="00B0292C"/>
    <w:rsid w:val="00B13575"/>
    <w:rsid w:val="00B15407"/>
    <w:rsid w:val="00B22D26"/>
    <w:rsid w:val="00B232B6"/>
    <w:rsid w:val="00B23824"/>
    <w:rsid w:val="00B23F71"/>
    <w:rsid w:val="00B24786"/>
    <w:rsid w:val="00B33286"/>
    <w:rsid w:val="00B3381C"/>
    <w:rsid w:val="00B33E08"/>
    <w:rsid w:val="00B36B54"/>
    <w:rsid w:val="00B372C4"/>
    <w:rsid w:val="00B41A2C"/>
    <w:rsid w:val="00B44640"/>
    <w:rsid w:val="00B56B33"/>
    <w:rsid w:val="00B56E7C"/>
    <w:rsid w:val="00B6036A"/>
    <w:rsid w:val="00B61448"/>
    <w:rsid w:val="00B6310C"/>
    <w:rsid w:val="00B632BE"/>
    <w:rsid w:val="00B67063"/>
    <w:rsid w:val="00B70BD1"/>
    <w:rsid w:val="00B70CD3"/>
    <w:rsid w:val="00B721E6"/>
    <w:rsid w:val="00B72683"/>
    <w:rsid w:val="00B76AD6"/>
    <w:rsid w:val="00B76C3A"/>
    <w:rsid w:val="00B778B0"/>
    <w:rsid w:val="00B80286"/>
    <w:rsid w:val="00B8078A"/>
    <w:rsid w:val="00B834E6"/>
    <w:rsid w:val="00B840C6"/>
    <w:rsid w:val="00B86B11"/>
    <w:rsid w:val="00B8741E"/>
    <w:rsid w:val="00B9151D"/>
    <w:rsid w:val="00B95BD8"/>
    <w:rsid w:val="00B965A3"/>
    <w:rsid w:val="00BA31E6"/>
    <w:rsid w:val="00BA6070"/>
    <w:rsid w:val="00BA73FE"/>
    <w:rsid w:val="00BA7957"/>
    <w:rsid w:val="00BB09BA"/>
    <w:rsid w:val="00BB0E2A"/>
    <w:rsid w:val="00BB158C"/>
    <w:rsid w:val="00BB6A30"/>
    <w:rsid w:val="00BB7E1F"/>
    <w:rsid w:val="00BC08B5"/>
    <w:rsid w:val="00BC0909"/>
    <w:rsid w:val="00BC2355"/>
    <w:rsid w:val="00BC32DE"/>
    <w:rsid w:val="00BC6E09"/>
    <w:rsid w:val="00BD15E8"/>
    <w:rsid w:val="00BD2EA0"/>
    <w:rsid w:val="00BD3278"/>
    <w:rsid w:val="00BD7411"/>
    <w:rsid w:val="00BE4CBA"/>
    <w:rsid w:val="00BE5CA6"/>
    <w:rsid w:val="00BE69F1"/>
    <w:rsid w:val="00BF12F5"/>
    <w:rsid w:val="00BF756A"/>
    <w:rsid w:val="00C003AC"/>
    <w:rsid w:val="00C01D3A"/>
    <w:rsid w:val="00C03DBF"/>
    <w:rsid w:val="00C04186"/>
    <w:rsid w:val="00C07405"/>
    <w:rsid w:val="00C1044A"/>
    <w:rsid w:val="00C110FC"/>
    <w:rsid w:val="00C119B6"/>
    <w:rsid w:val="00C129CE"/>
    <w:rsid w:val="00C12ADE"/>
    <w:rsid w:val="00C144B0"/>
    <w:rsid w:val="00C157BA"/>
    <w:rsid w:val="00C169BD"/>
    <w:rsid w:val="00C27D27"/>
    <w:rsid w:val="00C27E7C"/>
    <w:rsid w:val="00C3137B"/>
    <w:rsid w:val="00C321B4"/>
    <w:rsid w:val="00C32BDF"/>
    <w:rsid w:val="00C3306B"/>
    <w:rsid w:val="00C33B22"/>
    <w:rsid w:val="00C35264"/>
    <w:rsid w:val="00C43472"/>
    <w:rsid w:val="00C47226"/>
    <w:rsid w:val="00C52054"/>
    <w:rsid w:val="00C52853"/>
    <w:rsid w:val="00C529DC"/>
    <w:rsid w:val="00C549E9"/>
    <w:rsid w:val="00C55049"/>
    <w:rsid w:val="00C56F08"/>
    <w:rsid w:val="00C61240"/>
    <w:rsid w:val="00C71C01"/>
    <w:rsid w:val="00C73083"/>
    <w:rsid w:val="00C73A56"/>
    <w:rsid w:val="00C75C55"/>
    <w:rsid w:val="00C76B4E"/>
    <w:rsid w:val="00C76D1B"/>
    <w:rsid w:val="00C8075A"/>
    <w:rsid w:val="00C8436C"/>
    <w:rsid w:val="00C865B3"/>
    <w:rsid w:val="00C907E0"/>
    <w:rsid w:val="00C922AB"/>
    <w:rsid w:val="00C94E0D"/>
    <w:rsid w:val="00C95294"/>
    <w:rsid w:val="00C9541B"/>
    <w:rsid w:val="00CA308A"/>
    <w:rsid w:val="00CA333A"/>
    <w:rsid w:val="00CA373A"/>
    <w:rsid w:val="00CA69D4"/>
    <w:rsid w:val="00CA75CE"/>
    <w:rsid w:val="00CB12B8"/>
    <w:rsid w:val="00CB3F1C"/>
    <w:rsid w:val="00CB4661"/>
    <w:rsid w:val="00CB712A"/>
    <w:rsid w:val="00CB7534"/>
    <w:rsid w:val="00CB79EC"/>
    <w:rsid w:val="00CB7D06"/>
    <w:rsid w:val="00CC44CC"/>
    <w:rsid w:val="00CC67E7"/>
    <w:rsid w:val="00CC6F55"/>
    <w:rsid w:val="00CD13FF"/>
    <w:rsid w:val="00CD1547"/>
    <w:rsid w:val="00CD325C"/>
    <w:rsid w:val="00CD3DAD"/>
    <w:rsid w:val="00CD5212"/>
    <w:rsid w:val="00CD7BEA"/>
    <w:rsid w:val="00CE1274"/>
    <w:rsid w:val="00CE7106"/>
    <w:rsid w:val="00CF08E5"/>
    <w:rsid w:val="00CF24E3"/>
    <w:rsid w:val="00CF28CB"/>
    <w:rsid w:val="00CF2C8E"/>
    <w:rsid w:val="00CF44E5"/>
    <w:rsid w:val="00CF4D85"/>
    <w:rsid w:val="00CF4F72"/>
    <w:rsid w:val="00CF69A9"/>
    <w:rsid w:val="00CF6B39"/>
    <w:rsid w:val="00CF70A1"/>
    <w:rsid w:val="00D004C9"/>
    <w:rsid w:val="00D00F57"/>
    <w:rsid w:val="00D03C90"/>
    <w:rsid w:val="00D045B1"/>
    <w:rsid w:val="00D07028"/>
    <w:rsid w:val="00D07074"/>
    <w:rsid w:val="00D12068"/>
    <w:rsid w:val="00D14417"/>
    <w:rsid w:val="00D1715C"/>
    <w:rsid w:val="00D174D5"/>
    <w:rsid w:val="00D211A3"/>
    <w:rsid w:val="00D2163A"/>
    <w:rsid w:val="00D22441"/>
    <w:rsid w:val="00D24361"/>
    <w:rsid w:val="00D24E33"/>
    <w:rsid w:val="00D25807"/>
    <w:rsid w:val="00D32742"/>
    <w:rsid w:val="00D32C7F"/>
    <w:rsid w:val="00D34F02"/>
    <w:rsid w:val="00D37ABF"/>
    <w:rsid w:val="00D37BB3"/>
    <w:rsid w:val="00D41D21"/>
    <w:rsid w:val="00D428FE"/>
    <w:rsid w:val="00D4359B"/>
    <w:rsid w:val="00D507FD"/>
    <w:rsid w:val="00D513AC"/>
    <w:rsid w:val="00D56113"/>
    <w:rsid w:val="00D6073C"/>
    <w:rsid w:val="00D62A8E"/>
    <w:rsid w:val="00D70577"/>
    <w:rsid w:val="00D7107A"/>
    <w:rsid w:val="00D740D7"/>
    <w:rsid w:val="00D744D7"/>
    <w:rsid w:val="00D74720"/>
    <w:rsid w:val="00D748CA"/>
    <w:rsid w:val="00D7536A"/>
    <w:rsid w:val="00D76787"/>
    <w:rsid w:val="00D776DC"/>
    <w:rsid w:val="00D800BA"/>
    <w:rsid w:val="00D80CED"/>
    <w:rsid w:val="00D825ED"/>
    <w:rsid w:val="00D872D2"/>
    <w:rsid w:val="00D9012B"/>
    <w:rsid w:val="00D93442"/>
    <w:rsid w:val="00D94617"/>
    <w:rsid w:val="00D961BD"/>
    <w:rsid w:val="00D96E3E"/>
    <w:rsid w:val="00DA0971"/>
    <w:rsid w:val="00DA239A"/>
    <w:rsid w:val="00DA3D84"/>
    <w:rsid w:val="00DB4CAA"/>
    <w:rsid w:val="00DB534C"/>
    <w:rsid w:val="00DB598A"/>
    <w:rsid w:val="00DB6071"/>
    <w:rsid w:val="00DB7468"/>
    <w:rsid w:val="00DC1A50"/>
    <w:rsid w:val="00DC7716"/>
    <w:rsid w:val="00DD3D38"/>
    <w:rsid w:val="00DE20F0"/>
    <w:rsid w:val="00DE6109"/>
    <w:rsid w:val="00DF01BB"/>
    <w:rsid w:val="00DF0647"/>
    <w:rsid w:val="00DF08FC"/>
    <w:rsid w:val="00DF7DC4"/>
    <w:rsid w:val="00E01476"/>
    <w:rsid w:val="00E023B6"/>
    <w:rsid w:val="00E0295B"/>
    <w:rsid w:val="00E10DF4"/>
    <w:rsid w:val="00E11556"/>
    <w:rsid w:val="00E11F8D"/>
    <w:rsid w:val="00E1205B"/>
    <w:rsid w:val="00E12D9A"/>
    <w:rsid w:val="00E14A10"/>
    <w:rsid w:val="00E20E03"/>
    <w:rsid w:val="00E21FD6"/>
    <w:rsid w:val="00E22865"/>
    <w:rsid w:val="00E260FB"/>
    <w:rsid w:val="00E303C8"/>
    <w:rsid w:val="00E3040F"/>
    <w:rsid w:val="00E36130"/>
    <w:rsid w:val="00E4111E"/>
    <w:rsid w:val="00E416B0"/>
    <w:rsid w:val="00E4635E"/>
    <w:rsid w:val="00E464D7"/>
    <w:rsid w:val="00E47968"/>
    <w:rsid w:val="00E50DD5"/>
    <w:rsid w:val="00E51664"/>
    <w:rsid w:val="00E52E0B"/>
    <w:rsid w:val="00E53F6E"/>
    <w:rsid w:val="00E56847"/>
    <w:rsid w:val="00E578AF"/>
    <w:rsid w:val="00E57B98"/>
    <w:rsid w:val="00E63277"/>
    <w:rsid w:val="00E63B06"/>
    <w:rsid w:val="00E65D4F"/>
    <w:rsid w:val="00E67A7F"/>
    <w:rsid w:val="00E70016"/>
    <w:rsid w:val="00E715C5"/>
    <w:rsid w:val="00E72FC7"/>
    <w:rsid w:val="00E76621"/>
    <w:rsid w:val="00E8090C"/>
    <w:rsid w:val="00E84D76"/>
    <w:rsid w:val="00E870A0"/>
    <w:rsid w:val="00E87FE7"/>
    <w:rsid w:val="00E94093"/>
    <w:rsid w:val="00E94288"/>
    <w:rsid w:val="00E9678E"/>
    <w:rsid w:val="00EA0659"/>
    <w:rsid w:val="00EA0EFF"/>
    <w:rsid w:val="00EA0F83"/>
    <w:rsid w:val="00EA1A81"/>
    <w:rsid w:val="00EA3459"/>
    <w:rsid w:val="00EB306A"/>
    <w:rsid w:val="00EB4420"/>
    <w:rsid w:val="00EB4D41"/>
    <w:rsid w:val="00EB57E8"/>
    <w:rsid w:val="00EB64CF"/>
    <w:rsid w:val="00EB650F"/>
    <w:rsid w:val="00EC1DB5"/>
    <w:rsid w:val="00EC1E66"/>
    <w:rsid w:val="00EC58EE"/>
    <w:rsid w:val="00ED08D0"/>
    <w:rsid w:val="00ED0B85"/>
    <w:rsid w:val="00ED7C9E"/>
    <w:rsid w:val="00EE1E1F"/>
    <w:rsid w:val="00EE4635"/>
    <w:rsid w:val="00EE4E84"/>
    <w:rsid w:val="00EE6028"/>
    <w:rsid w:val="00F00A7A"/>
    <w:rsid w:val="00F069AA"/>
    <w:rsid w:val="00F122AE"/>
    <w:rsid w:val="00F14D58"/>
    <w:rsid w:val="00F216B9"/>
    <w:rsid w:val="00F21C7B"/>
    <w:rsid w:val="00F24DFA"/>
    <w:rsid w:val="00F26402"/>
    <w:rsid w:val="00F303E5"/>
    <w:rsid w:val="00F3067D"/>
    <w:rsid w:val="00F30846"/>
    <w:rsid w:val="00F31554"/>
    <w:rsid w:val="00F343CE"/>
    <w:rsid w:val="00F35AF0"/>
    <w:rsid w:val="00F35BD8"/>
    <w:rsid w:val="00F4304F"/>
    <w:rsid w:val="00F44ABC"/>
    <w:rsid w:val="00F47833"/>
    <w:rsid w:val="00F47C5D"/>
    <w:rsid w:val="00F47F11"/>
    <w:rsid w:val="00F52466"/>
    <w:rsid w:val="00F53180"/>
    <w:rsid w:val="00F53AC6"/>
    <w:rsid w:val="00F55C10"/>
    <w:rsid w:val="00F612B2"/>
    <w:rsid w:val="00F63DBF"/>
    <w:rsid w:val="00F65442"/>
    <w:rsid w:val="00F65488"/>
    <w:rsid w:val="00F663DB"/>
    <w:rsid w:val="00F667CC"/>
    <w:rsid w:val="00F70191"/>
    <w:rsid w:val="00F70AF0"/>
    <w:rsid w:val="00F720B1"/>
    <w:rsid w:val="00F76EE3"/>
    <w:rsid w:val="00F7789F"/>
    <w:rsid w:val="00F83753"/>
    <w:rsid w:val="00F83CB4"/>
    <w:rsid w:val="00F86D1F"/>
    <w:rsid w:val="00F874FF"/>
    <w:rsid w:val="00F91E8A"/>
    <w:rsid w:val="00F93587"/>
    <w:rsid w:val="00F94B3B"/>
    <w:rsid w:val="00F96B2B"/>
    <w:rsid w:val="00F973B5"/>
    <w:rsid w:val="00F9778B"/>
    <w:rsid w:val="00FA1458"/>
    <w:rsid w:val="00FA1B4F"/>
    <w:rsid w:val="00FA27BA"/>
    <w:rsid w:val="00FA64B6"/>
    <w:rsid w:val="00FA69E1"/>
    <w:rsid w:val="00FA6ECE"/>
    <w:rsid w:val="00FA7860"/>
    <w:rsid w:val="00FA7F00"/>
    <w:rsid w:val="00FB059A"/>
    <w:rsid w:val="00FB0DE2"/>
    <w:rsid w:val="00FB4695"/>
    <w:rsid w:val="00FB4C9F"/>
    <w:rsid w:val="00FB652A"/>
    <w:rsid w:val="00FB76F1"/>
    <w:rsid w:val="00FC363C"/>
    <w:rsid w:val="00FC4020"/>
    <w:rsid w:val="00FC431B"/>
    <w:rsid w:val="00FC588B"/>
    <w:rsid w:val="00FC7F1F"/>
    <w:rsid w:val="00FD0E7E"/>
    <w:rsid w:val="00FD5EBA"/>
    <w:rsid w:val="00FE1931"/>
    <w:rsid w:val="00FE3BA0"/>
    <w:rsid w:val="00FF0128"/>
    <w:rsid w:val="00FF0985"/>
    <w:rsid w:val="00FF1A8B"/>
    <w:rsid w:val="00FF1ACB"/>
    <w:rsid w:val="00FF51F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Subtle 1" w:locked="1" w:semiHidden="0" w:uiPriority="0" w:unhideWhenUsed="0"/>
    <w:lsdException w:name="Table Web 2" w:locked="1" w:semiHidden="0" w:uiPriority="0" w:unhideWhenUsed="0"/>
    <w:lsdException w:name="Table Web 3"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95DE4"/>
    <w:pPr>
      <w:ind w:firstLine="284"/>
      <w:jc w:val="both"/>
    </w:pPr>
    <w:rPr>
      <w:sz w:val="24"/>
      <w:szCs w:val="24"/>
    </w:rPr>
  </w:style>
  <w:style w:type="paragraph" w:styleId="Heading1">
    <w:name w:val="heading 1"/>
    <w:basedOn w:val="Normal"/>
    <w:link w:val="Heading1Char"/>
    <w:uiPriority w:val="99"/>
    <w:qFormat/>
    <w:rsid w:val="006E7B69"/>
    <w:pPr>
      <w:outlineLvl w:val="0"/>
    </w:pPr>
    <w:rPr>
      <w:b/>
      <w:bCs/>
      <w:kern w:val="36"/>
      <w:szCs w:val="48"/>
    </w:rPr>
  </w:style>
  <w:style w:type="paragraph" w:styleId="Heading3">
    <w:name w:val="heading 3"/>
    <w:basedOn w:val="Normal"/>
    <w:next w:val="Normal"/>
    <w:link w:val="Heading3Char"/>
    <w:uiPriority w:val="99"/>
    <w:qFormat/>
    <w:rsid w:val="00781771"/>
    <w:pPr>
      <w:keepNext/>
      <w:outlineLvl w:val="2"/>
    </w:pPr>
    <w:rPr>
      <w:b/>
      <w:bCs/>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E7B69"/>
    <w:rPr>
      <w:rFonts w:cs="Times New Roman"/>
      <w:b/>
      <w:kern w:val="36"/>
      <w:sz w:val="48"/>
    </w:rPr>
  </w:style>
  <w:style w:type="character" w:customStyle="1" w:styleId="Heading3Char">
    <w:name w:val="Heading 3 Char"/>
    <w:basedOn w:val="DefaultParagraphFont"/>
    <w:link w:val="Heading3"/>
    <w:uiPriority w:val="99"/>
    <w:locked/>
    <w:rsid w:val="00781771"/>
    <w:rPr>
      <w:rFonts w:cs="Times New Roman"/>
      <w:b/>
      <w:sz w:val="26"/>
    </w:rPr>
  </w:style>
  <w:style w:type="paragraph" w:styleId="Header">
    <w:name w:val="header"/>
    <w:basedOn w:val="Normal"/>
    <w:link w:val="HeaderChar"/>
    <w:uiPriority w:val="99"/>
    <w:rsid w:val="00A3761A"/>
    <w:pPr>
      <w:tabs>
        <w:tab w:val="center" w:pos="4677"/>
        <w:tab w:val="right" w:pos="9355"/>
      </w:tabs>
    </w:pPr>
  </w:style>
  <w:style w:type="character" w:customStyle="1" w:styleId="HeaderChar">
    <w:name w:val="Header Char"/>
    <w:basedOn w:val="DefaultParagraphFont"/>
    <w:link w:val="Header"/>
    <w:uiPriority w:val="99"/>
    <w:locked/>
    <w:rsid w:val="00AF22FC"/>
    <w:rPr>
      <w:rFonts w:cs="Times New Roman"/>
      <w:sz w:val="24"/>
    </w:rPr>
  </w:style>
  <w:style w:type="paragraph" w:styleId="Footer">
    <w:name w:val="footer"/>
    <w:basedOn w:val="Normal"/>
    <w:link w:val="FooterChar"/>
    <w:uiPriority w:val="99"/>
    <w:rsid w:val="00A3761A"/>
    <w:pPr>
      <w:tabs>
        <w:tab w:val="center" w:pos="4677"/>
        <w:tab w:val="right" w:pos="9355"/>
      </w:tabs>
    </w:pPr>
  </w:style>
  <w:style w:type="character" w:customStyle="1" w:styleId="FooterChar">
    <w:name w:val="Footer Char"/>
    <w:basedOn w:val="DefaultParagraphFont"/>
    <w:link w:val="Footer"/>
    <w:uiPriority w:val="99"/>
    <w:locked/>
    <w:rsid w:val="00AF22FC"/>
    <w:rPr>
      <w:rFonts w:cs="Times New Roman"/>
      <w:sz w:val="24"/>
    </w:rPr>
  </w:style>
  <w:style w:type="character" w:styleId="PageNumber">
    <w:name w:val="page number"/>
    <w:basedOn w:val="DefaultParagraphFont"/>
    <w:uiPriority w:val="99"/>
    <w:rsid w:val="00A3761A"/>
    <w:rPr>
      <w:rFonts w:cs="Times New Roman"/>
    </w:rPr>
  </w:style>
  <w:style w:type="table" w:styleId="TableGrid">
    <w:name w:val="Table Grid"/>
    <w:basedOn w:val="TableNormal"/>
    <w:uiPriority w:val="99"/>
    <w:rsid w:val="00C5205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uiPriority w:val="99"/>
    <w:rsid w:val="00AF4B18"/>
    <w:pPr>
      <w:widowControl w:val="0"/>
      <w:autoSpaceDE w:val="0"/>
      <w:autoSpaceDN w:val="0"/>
      <w:adjustRightInd w:val="0"/>
    </w:pPr>
    <w:rPr>
      <w:rFonts w:ascii="Arial" w:hAnsi="Arial" w:cs="Arial"/>
      <w:sz w:val="20"/>
      <w:szCs w:val="20"/>
    </w:rPr>
  </w:style>
  <w:style w:type="paragraph" w:customStyle="1" w:styleId="S">
    <w:name w:val="S_Титульный"/>
    <w:basedOn w:val="Normal"/>
    <w:uiPriority w:val="99"/>
    <w:rsid w:val="000158F5"/>
    <w:pPr>
      <w:spacing w:line="360" w:lineRule="auto"/>
      <w:ind w:left="3060"/>
      <w:jc w:val="right"/>
    </w:pPr>
    <w:rPr>
      <w:b/>
      <w:caps/>
    </w:rPr>
  </w:style>
  <w:style w:type="paragraph" w:customStyle="1" w:styleId="a">
    <w:name w:val="Заголовок титульного листа"/>
    <w:basedOn w:val="Normal"/>
    <w:next w:val="Normal"/>
    <w:uiPriority w:val="99"/>
    <w:semiHidden/>
    <w:rsid w:val="000158F5"/>
    <w:pPr>
      <w:spacing w:line="360" w:lineRule="auto"/>
      <w:ind w:left="3060"/>
      <w:jc w:val="right"/>
    </w:pPr>
    <w:rPr>
      <w:b/>
      <w:caps/>
    </w:rPr>
  </w:style>
  <w:style w:type="paragraph" w:styleId="DocumentMap">
    <w:name w:val="Document Map"/>
    <w:basedOn w:val="Normal"/>
    <w:link w:val="DocumentMapChar"/>
    <w:uiPriority w:val="99"/>
    <w:semiHidden/>
    <w:rsid w:val="004B5A32"/>
    <w:rPr>
      <w:rFonts w:ascii="Tahoma" w:hAnsi="Tahoma"/>
      <w:sz w:val="16"/>
      <w:szCs w:val="16"/>
    </w:rPr>
  </w:style>
  <w:style w:type="character" w:customStyle="1" w:styleId="DocumentMapChar">
    <w:name w:val="Document Map Char"/>
    <w:basedOn w:val="DefaultParagraphFont"/>
    <w:link w:val="DocumentMap"/>
    <w:uiPriority w:val="99"/>
    <w:semiHidden/>
    <w:locked/>
    <w:rsid w:val="004B5A32"/>
    <w:rPr>
      <w:rFonts w:ascii="Tahoma" w:hAnsi="Tahoma" w:cs="Times New Roman"/>
      <w:sz w:val="16"/>
    </w:rPr>
  </w:style>
  <w:style w:type="paragraph" w:styleId="BalloonText">
    <w:name w:val="Balloon Text"/>
    <w:basedOn w:val="Normal"/>
    <w:link w:val="BalloonTextChar"/>
    <w:uiPriority w:val="99"/>
    <w:semiHidden/>
    <w:rsid w:val="00462AF3"/>
    <w:rPr>
      <w:rFonts w:ascii="Tahoma" w:hAnsi="Tahoma"/>
      <w:sz w:val="16"/>
      <w:szCs w:val="16"/>
    </w:rPr>
  </w:style>
  <w:style w:type="character" w:customStyle="1" w:styleId="BalloonTextChar">
    <w:name w:val="Balloon Text Char"/>
    <w:basedOn w:val="DefaultParagraphFont"/>
    <w:link w:val="BalloonText"/>
    <w:uiPriority w:val="99"/>
    <w:semiHidden/>
    <w:locked/>
    <w:rsid w:val="00462AF3"/>
    <w:rPr>
      <w:rFonts w:ascii="Tahoma" w:hAnsi="Tahoma" w:cs="Times New Roman"/>
      <w:sz w:val="16"/>
    </w:rPr>
  </w:style>
  <w:style w:type="paragraph" w:customStyle="1" w:styleId="s1">
    <w:name w:val="s_1"/>
    <w:basedOn w:val="Normal"/>
    <w:uiPriority w:val="99"/>
    <w:rsid w:val="00D740D7"/>
    <w:pPr>
      <w:spacing w:before="100" w:beforeAutospacing="1" w:after="100" w:afterAutospacing="1"/>
    </w:pPr>
  </w:style>
  <w:style w:type="character" w:styleId="Hyperlink">
    <w:name w:val="Hyperlink"/>
    <w:basedOn w:val="DefaultParagraphFont"/>
    <w:uiPriority w:val="99"/>
    <w:rsid w:val="00D740D7"/>
    <w:rPr>
      <w:rFonts w:cs="Times New Roman"/>
      <w:color w:val="0000FF"/>
      <w:u w:val="single"/>
    </w:rPr>
  </w:style>
  <w:style w:type="character" w:customStyle="1" w:styleId="apple-converted-space">
    <w:name w:val="apple-converted-space"/>
    <w:uiPriority w:val="99"/>
    <w:rsid w:val="00D740D7"/>
  </w:style>
  <w:style w:type="paragraph" w:styleId="NormalWeb">
    <w:name w:val="Normal (Web)"/>
    <w:basedOn w:val="Normal"/>
    <w:uiPriority w:val="99"/>
    <w:rsid w:val="008F5CD0"/>
    <w:pPr>
      <w:spacing w:before="100" w:beforeAutospacing="1" w:after="100" w:afterAutospacing="1"/>
    </w:pPr>
  </w:style>
  <w:style w:type="paragraph" w:styleId="TOCHeading">
    <w:name w:val="TOC Heading"/>
    <w:basedOn w:val="Heading1"/>
    <w:next w:val="Normal"/>
    <w:uiPriority w:val="99"/>
    <w:qFormat/>
    <w:rsid w:val="00440D61"/>
    <w:pPr>
      <w:keepNext/>
      <w:keepLines/>
      <w:spacing w:before="480" w:line="276" w:lineRule="auto"/>
      <w:outlineLvl w:val="9"/>
    </w:pPr>
    <w:rPr>
      <w:rFonts w:ascii="Cambria" w:hAnsi="Cambria"/>
      <w:color w:val="365F91"/>
      <w:kern w:val="0"/>
      <w:sz w:val="28"/>
      <w:szCs w:val="28"/>
    </w:rPr>
  </w:style>
  <w:style w:type="paragraph" w:styleId="TOC2">
    <w:name w:val="toc 2"/>
    <w:basedOn w:val="Normal"/>
    <w:next w:val="Normal"/>
    <w:autoRedefine/>
    <w:uiPriority w:val="99"/>
    <w:rsid w:val="00440D61"/>
    <w:pPr>
      <w:spacing w:after="100" w:line="276" w:lineRule="auto"/>
      <w:ind w:left="220"/>
    </w:pPr>
    <w:rPr>
      <w:rFonts w:ascii="Calibri" w:hAnsi="Calibri"/>
      <w:sz w:val="22"/>
      <w:szCs w:val="22"/>
    </w:rPr>
  </w:style>
  <w:style w:type="paragraph" w:styleId="TOC1">
    <w:name w:val="toc 1"/>
    <w:basedOn w:val="Normal"/>
    <w:next w:val="Normal"/>
    <w:autoRedefine/>
    <w:uiPriority w:val="99"/>
    <w:rsid w:val="00795DE4"/>
    <w:pPr>
      <w:tabs>
        <w:tab w:val="right" w:leader="dot" w:pos="10196"/>
      </w:tabs>
      <w:ind w:right="284"/>
      <w:jc w:val="left"/>
    </w:pPr>
    <w:rPr>
      <w:b/>
      <w:szCs w:val="22"/>
    </w:rPr>
  </w:style>
  <w:style w:type="paragraph" w:styleId="TOC3">
    <w:name w:val="toc 3"/>
    <w:basedOn w:val="Normal"/>
    <w:next w:val="Normal"/>
    <w:autoRedefine/>
    <w:uiPriority w:val="99"/>
    <w:rsid w:val="0024051E"/>
    <w:pPr>
      <w:tabs>
        <w:tab w:val="right" w:leader="dot" w:pos="10196"/>
      </w:tabs>
      <w:ind w:right="284"/>
    </w:pPr>
    <w:rPr>
      <w:szCs w:val="22"/>
    </w:rPr>
  </w:style>
  <w:style w:type="character" w:customStyle="1" w:styleId="a0">
    <w:name w:val="Основной текст_"/>
    <w:link w:val="1"/>
    <w:uiPriority w:val="99"/>
    <w:locked/>
    <w:rsid w:val="00D37BB3"/>
    <w:rPr>
      <w:sz w:val="26"/>
      <w:shd w:val="clear" w:color="auto" w:fill="FFFFFF"/>
    </w:rPr>
  </w:style>
  <w:style w:type="paragraph" w:styleId="TOC5">
    <w:name w:val="toc 5"/>
    <w:basedOn w:val="Normal"/>
    <w:next w:val="Normal"/>
    <w:autoRedefine/>
    <w:uiPriority w:val="99"/>
    <w:semiHidden/>
    <w:rsid w:val="00781771"/>
    <w:pPr>
      <w:ind w:left="960"/>
    </w:pPr>
  </w:style>
  <w:style w:type="paragraph" w:customStyle="1" w:styleId="1">
    <w:name w:val="Основной текст1"/>
    <w:basedOn w:val="Normal"/>
    <w:link w:val="a0"/>
    <w:uiPriority w:val="99"/>
    <w:rsid w:val="00D37BB3"/>
    <w:pPr>
      <w:shd w:val="clear" w:color="auto" w:fill="FFFFFF"/>
      <w:spacing w:before="300" w:after="660" w:line="240" w:lineRule="atLeast"/>
      <w:ind w:firstLine="0"/>
      <w:jc w:val="left"/>
    </w:pPr>
    <w:rPr>
      <w:sz w:val="26"/>
      <w:szCs w:val="20"/>
    </w:rPr>
  </w:style>
  <w:style w:type="character" w:customStyle="1" w:styleId="3">
    <w:name w:val="Основной текст (3)_"/>
    <w:link w:val="30"/>
    <w:uiPriority w:val="99"/>
    <w:locked/>
    <w:rsid w:val="00D37BB3"/>
    <w:rPr>
      <w:sz w:val="27"/>
      <w:shd w:val="clear" w:color="auto" w:fill="FFFFFF"/>
    </w:rPr>
  </w:style>
  <w:style w:type="paragraph" w:customStyle="1" w:styleId="30">
    <w:name w:val="Основной текст (3)"/>
    <w:basedOn w:val="Normal"/>
    <w:link w:val="3"/>
    <w:uiPriority w:val="99"/>
    <w:rsid w:val="00D37BB3"/>
    <w:pPr>
      <w:shd w:val="clear" w:color="auto" w:fill="FFFFFF"/>
      <w:spacing w:before="300" w:after="300" w:line="317" w:lineRule="exact"/>
      <w:ind w:firstLine="0"/>
      <w:jc w:val="center"/>
    </w:pPr>
    <w:rPr>
      <w:sz w:val="27"/>
      <w:szCs w:val="20"/>
    </w:rPr>
  </w:style>
  <w:style w:type="paragraph" w:customStyle="1" w:styleId="ConsPlusNormal">
    <w:name w:val="ConsPlusNormal"/>
    <w:link w:val="ConsPlusNormal0"/>
    <w:uiPriority w:val="99"/>
    <w:rsid w:val="00D37BB3"/>
    <w:pPr>
      <w:widowControl w:val="0"/>
      <w:autoSpaceDE w:val="0"/>
      <w:autoSpaceDN w:val="0"/>
      <w:adjustRightInd w:val="0"/>
      <w:ind w:firstLine="720"/>
    </w:pPr>
    <w:rPr>
      <w:rFonts w:ascii="Arial" w:hAnsi="Arial"/>
    </w:rPr>
  </w:style>
  <w:style w:type="character" w:customStyle="1" w:styleId="ConsPlusNormal0">
    <w:name w:val="ConsPlusNormal Знак"/>
    <w:link w:val="ConsPlusNormal"/>
    <w:uiPriority w:val="99"/>
    <w:locked/>
    <w:rsid w:val="00D37BB3"/>
    <w:rPr>
      <w:rFonts w:ascii="Arial" w:hAnsi="Arial"/>
      <w:sz w:val="22"/>
      <w:lang w:val="ru-RU" w:eastAsia="ru-RU"/>
    </w:rPr>
  </w:style>
  <w:style w:type="paragraph" w:customStyle="1" w:styleId="ConsPlusNonformat">
    <w:name w:val="ConsPlusNonformat"/>
    <w:uiPriority w:val="99"/>
    <w:rsid w:val="00D37BB3"/>
    <w:pPr>
      <w:widowControl w:val="0"/>
      <w:autoSpaceDE w:val="0"/>
      <w:autoSpaceDN w:val="0"/>
      <w:adjustRightInd w:val="0"/>
    </w:pPr>
    <w:rPr>
      <w:rFonts w:ascii="Courier New" w:hAnsi="Courier New" w:cs="Courier New"/>
      <w:sz w:val="20"/>
      <w:szCs w:val="20"/>
    </w:rPr>
  </w:style>
  <w:style w:type="paragraph" w:styleId="NoSpacing">
    <w:name w:val="No Spacing"/>
    <w:link w:val="NoSpacingChar"/>
    <w:uiPriority w:val="99"/>
    <w:qFormat/>
    <w:rsid w:val="00D37BB3"/>
    <w:rPr>
      <w:sz w:val="24"/>
    </w:rPr>
  </w:style>
  <w:style w:type="paragraph" w:styleId="ListParagraph">
    <w:name w:val="List Paragraph"/>
    <w:basedOn w:val="Normal"/>
    <w:link w:val="ListParagraphChar"/>
    <w:uiPriority w:val="99"/>
    <w:qFormat/>
    <w:rsid w:val="00D37BB3"/>
    <w:pPr>
      <w:ind w:left="720" w:firstLine="0"/>
      <w:contextualSpacing/>
      <w:jc w:val="left"/>
    </w:pPr>
    <w:rPr>
      <w:szCs w:val="20"/>
    </w:rPr>
  </w:style>
  <w:style w:type="paragraph" w:customStyle="1" w:styleId="11">
    <w:name w:val="Табличный_боковик_11"/>
    <w:link w:val="110"/>
    <w:uiPriority w:val="99"/>
    <w:rsid w:val="005259D4"/>
    <w:rPr>
      <w:sz w:val="24"/>
    </w:rPr>
  </w:style>
  <w:style w:type="character" w:customStyle="1" w:styleId="110">
    <w:name w:val="Табличный_боковик_11 Знак"/>
    <w:link w:val="11"/>
    <w:uiPriority w:val="99"/>
    <w:locked/>
    <w:rsid w:val="005259D4"/>
    <w:rPr>
      <w:sz w:val="22"/>
    </w:rPr>
  </w:style>
  <w:style w:type="character" w:customStyle="1" w:styleId="NoSpacingChar">
    <w:name w:val="No Spacing Char"/>
    <w:link w:val="NoSpacing"/>
    <w:uiPriority w:val="99"/>
    <w:locked/>
    <w:rsid w:val="009052FE"/>
    <w:rPr>
      <w:sz w:val="22"/>
    </w:rPr>
  </w:style>
  <w:style w:type="paragraph" w:customStyle="1" w:styleId="formattext">
    <w:name w:val="formattext"/>
    <w:basedOn w:val="Normal"/>
    <w:uiPriority w:val="99"/>
    <w:rsid w:val="00D513AC"/>
    <w:pPr>
      <w:spacing w:before="100" w:beforeAutospacing="1" w:after="100" w:afterAutospacing="1"/>
      <w:ind w:firstLine="0"/>
      <w:jc w:val="left"/>
    </w:pPr>
  </w:style>
  <w:style w:type="character" w:customStyle="1" w:styleId="ListParagraphChar">
    <w:name w:val="List Paragraph Char"/>
    <w:link w:val="ListParagraph"/>
    <w:uiPriority w:val="99"/>
    <w:locked/>
    <w:rsid w:val="004B3E27"/>
    <w:rPr>
      <w:sz w:val="24"/>
    </w:rPr>
  </w:style>
  <w:style w:type="paragraph" w:customStyle="1" w:styleId="09515">
    <w:name w:val="Стиль Первая строка:  095 см Междустр.интервал:  точно 15 пт"/>
    <w:basedOn w:val="Normal"/>
    <w:autoRedefine/>
    <w:uiPriority w:val="99"/>
    <w:rsid w:val="004B3E27"/>
    <w:pPr>
      <w:ind w:firstLine="709"/>
    </w:pPr>
    <w:rPr>
      <w:szCs w:val="20"/>
    </w:rPr>
  </w:style>
  <w:style w:type="paragraph" w:customStyle="1" w:styleId="S0">
    <w:name w:val="S_Обычный"/>
    <w:basedOn w:val="Normal"/>
    <w:link w:val="S2"/>
    <w:autoRedefine/>
    <w:uiPriority w:val="99"/>
    <w:rsid w:val="004B3E27"/>
    <w:pPr>
      <w:ind w:firstLine="709"/>
    </w:pPr>
  </w:style>
  <w:style w:type="character" w:customStyle="1" w:styleId="S2">
    <w:name w:val="S_Обычный Знак"/>
    <w:basedOn w:val="DefaultParagraphFont"/>
    <w:link w:val="S0"/>
    <w:uiPriority w:val="99"/>
    <w:locked/>
    <w:rsid w:val="004B3E27"/>
    <w:rPr>
      <w:rFonts w:cs="Times New Roman"/>
      <w:sz w:val="24"/>
      <w:szCs w:val="24"/>
    </w:rPr>
  </w:style>
  <w:style w:type="character" w:styleId="FollowedHyperlink">
    <w:name w:val="FollowedHyperlink"/>
    <w:basedOn w:val="DefaultParagraphFont"/>
    <w:uiPriority w:val="99"/>
    <w:semiHidden/>
    <w:rsid w:val="008C4690"/>
    <w:rPr>
      <w:rFonts w:cs="Times New Roman"/>
      <w:color w:val="954F72"/>
      <w:u w:val="single"/>
    </w:rPr>
  </w:style>
  <w:style w:type="numbering" w:customStyle="1" w:styleId="1111113">
    <w:name w:val="1 / 1.1 / 1.1.13"/>
    <w:rsid w:val="006F05B6"/>
    <w:pPr>
      <w:numPr>
        <w:numId w:val="10"/>
      </w:numPr>
    </w:pPr>
  </w:style>
</w:styles>
</file>

<file path=word/webSettings.xml><?xml version="1.0" encoding="utf-8"?>
<w:webSettings xmlns:r="http://schemas.openxmlformats.org/officeDocument/2006/relationships" xmlns:w="http://schemas.openxmlformats.org/wordprocessingml/2006/main">
  <w:divs>
    <w:div w:id="1267032846">
      <w:marLeft w:val="0"/>
      <w:marRight w:val="0"/>
      <w:marTop w:val="0"/>
      <w:marBottom w:val="0"/>
      <w:divBdr>
        <w:top w:val="none" w:sz="0" w:space="0" w:color="auto"/>
        <w:left w:val="none" w:sz="0" w:space="0" w:color="auto"/>
        <w:bottom w:val="none" w:sz="0" w:space="0" w:color="auto"/>
        <w:right w:val="none" w:sz="0" w:space="0" w:color="auto"/>
      </w:divBdr>
    </w:div>
    <w:div w:id="1267032847">
      <w:marLeft w:val="0"/>
      <w:marRight w:val="0"/>
      <w:marTop w:val="0"/>
      <w:marBottom w:val="0"/>
      <w:divBdr>
        <w:top w:val="none" w:sz="0" w:space="0" w:color="auto"/>
        <w:left w:val="none" w:sz="0" w:space="0" w:color="auto"/>
        <w:bottom w:val="none" w:sz="0" w:space="0" w:color="auto"/>
        <w:right w:val="none" w:sz="0" w:space="0" w:color="auto"/>
      </w:divBdr>
    </w:div>
    <w:div w:id="1267032848">
      <w:marLeft w:val="0"/>
      <w:marRight w:val="0"/>
      <w:marTop w:val="0"/>
      <w:marBottom w:val="0"/>
      <w:divBdr>
        <w:top w:val="none" w:sz="0" w:space="0" w:color="auto"/>
        <w:left w:val="none" w:sz="0" w:space="0" w:color="auto"/>
        <w:bottom w:val="none" w:sz="0" w:space="0" w:color="auto"/>
        <w:right w:val="none" w:sz="0" w:space="0" w:color="auto"/>
      </w:divBdr>
    </w:div>
    <w:div w:id="1267032849">
      <w:marLeft w:val="0"/>
      <w:marRight w:val="0"/>
      <w:marTop w:val="0"/>
      <w:marBottom w:val="0"/>
      <w:divBdr>
        <w:top w:val="none" w:sz="0" w:space="0" w:color="auto"/>
        <w:left w:val="none" w:sz="0" w:space="0" w:color="auto"/>
        <w:bottom w:val="none" w:sz="0" w:space="0" w:color="auto"/>
        <w:right w:val="none" w:sz="0" w:space="0" w:color="auto"/>
      </w:divBdr>
    </w:div>
    <w:div w:id="1267032850">
      <w:marLeft w:val="0"/>
      <w:marRight w:val="0"/>
      <w:marTop w:val="0"/>
      <w:marBottom w:val="0"/>
      <w:divBdr>
        <w:top w:val="none" w:sz="0" w:space="0" w:color="auto"/>
        <w:left w:val="none" w:sz="0" w:space="0" w:color="auto"/>
        <w:bottom w:val="none" w:sz="0" w:space="0" w:color="auto"/>
        <w:right w:val="none" w:sz="0" w:space="0" w:color="auto"/>
      </w:divBdr>
    </w:div>
    <w:div w:id="1267032851">
      <w:marLeft w:val="0"/>
      <w:marRight w:val="0"/>
      <w:marTop w:val="0"/>
      <w:marBottom w:val="0"/>
      <w:divBdr>
        <w:top w:val="none" w:sz="0" w:space="0" w:color="auto"/>
        <w:left w:val="none" w:sz="0" w:space="0" w:color="auto"/>
        <w:bottom w:val="none" w:sz="0" w:space="0" w:color="auto"/>
        <w:right w:val="none" w:sz="0" w:space="0" w:color="auto"/>
      </w:divBdr>
    </w:div>
    <w:div w:id="1267032852">
      <w:marLeft w:val="0"/>
      <w:marRight w:val="0"/>
      <w:marTop w:val="0"/>
      <w:marBottom w:val="0"/>
      <w:divBdr>
        <w:top w:val="none" w:sz="0" w:space="0" w:color="auto"/>
        <w:left w:val="none" w:sz="0" w:space="0" w:color="auto"/>
        <w:bottom w:val="none" w:sz="0" w:space="0" w:color="auto"/>
        <w:right w:val="none" w:sz="0" w:space="0" w:color="auto"/>
      </w:divBdr>
    </w:div>
    <w:div w:id="1267032853">
      <w:marLeft w:val="0"/>
      <w:marRight w:val="0"/>
      <w:marTop w:val="0"/>
      <w:marBottom w:val="0"/>
      <w:divBdr>
        <w:top w:val="none" w:sz="0" w:space="0" w:color="auto"/>
        <w:left w:val="none" w:sz="0" w:space="0" w:color="auto"/>
        <w:bottom w:val="none" w:sz="0" w:space="0" w:color="auto"/>
        <w:right w:val="none" w:sz="0" w:space="0" w:color="auto"/>
      </w:divBdr>
    </w:div>
    <w:div w:id="1267032854">
      <w:marLeft w:val="0"/>
      <w:marRight w:val="0"/>
      <w:marTop w:val="0"/>
      <w:marBottom w:val="0"/>
      <w:divBdr>
        <w:top w:val="none" w:sz="0" w:space="0" w:color="auto"/>
        <w:left w:val="none" w:sz="0" w:space="0" w:color="auto"/>
        <w:bottom w:val="none" w:sz="0" w:space="0" w:color="auto"/>
        <w:right w:val="none" w:sz="0" w:space="0" w:color="auto"/>
      </w:divBdr>
    </w:div>
    <w:div w:id="1267032855">
      <w:marLeft w:val="0"/>
      <w:marRight w:val="0"/>
      <w:marTop w:val="0"/>
      <w:marBottom w:val="0"/>
      <w:divBdr>
        <w:top w:val="none" w:sz="0" w:space="0" w:color="auto"/>
        <w:left w:val="none" w:sz="0" w:space="0" w:color="auto"/>
        <w:bottom w:val="none" w:sz="0" w:space="0" w:color="auto"/>
        <w:right w:val="none" w:sz="0" w:space="0" w:color="auto"/>
      </w:divBdr>
    </w:div>
    <w:div w:id="1267032856">
      <w:marLeft w:val="0"/>
      <w:marRight w:val="0"/>
      <w:marTop w:val="0"/>
      <w:marBottom w:val="0"/>
      <w:divBdr>
        <w:top w:val="none" w:sz="0" w:space="0" w:color="auto"/>
        <w:left w:val="none" w:sz="0" w:space="0" w:color="auto"/>
        <w:bottom w:val="none" w:sz="0" w:space="0" w:color="auto"/>
        <w:right w:val="none" w:sz="0" w:space="0" w:color="auto"/>
      </w:divBdr>
    </w:div>
    <w:div w:id="1267032857">
      <w:marLeft w:val="0"/>
      <w:marRight w:val="0"/>
      <w:marTop w:val="0"/>
      <w:marBottom w:val="0"/>
      <w:divBdr>
        <w:top w:val="none" w:sz="0" w:space="0" w:color="auto"/>
        <w:left w:val="none" w:sz="0" w:space="0" w:color="auto"/>
        <w:bottom w:val="none" w:sz="0" w:space="0" w:color="auto"/>
        <w:right w:val="none" w:sz="0" w:space="0" w:color="auto"/>
      </w:divBdr>
    </w:div>
    <w:div w:id="1267032858">
      <w:marLeft w:val="0"/>
      <w:marRight w:val="0"/>
      <w:marTop w:val="0"/>
      <w:marBottom w:val="0"/>
      <w:divBdr>
        <w:top w:val="none" w:sz="0" w:space="0" w:color="auto"/>
        <w:left w:val="none" w:sz="0" w:space="0" w:color="auto"/>
        <w:bottom w:val="none" w:sz="0" w:space="0" w:color="auto"/>
        <w:right w:val="none" w:sz="0" w:space="0" w:color="auto"/>
      </w:divBdr>
    </w:div>
    <w:div w:id="1267032859">
      <w:marLeft w:val="0"/>
      <w:marRight w:val="0"/>
      <w:marTop w:val="0"/>
      <w:marBottom w:val="0"/>
      <w:divBdr>
        <w:top w:val="none" w:sz="0" w:space="0" w:color="auto"/>
        <w:left w:val="none" w:sz="0" w:space="0" w:color="auto"/>
        <w:bottom w:val="none" w:sz="0" w:space="0" w:color="auto"/>
        <w:right w:val="none" w:sz="0" w:space="0" w:color="auto"/>
      </w:divBdr>
    </w:div>
    <w:div w:id="1267032860">
      <w:marLeft w:val="0"/>
      <w:marRight w:val="0"/>
      <w:marTop w:val="0"/>
      <w:marBottom w:val="0"/>
      <w:divBdr>
        <w:top w:val="none" w:sz="0" w:space="0" w:color="auto"/>
        <w:left w:val="none" w:sz="0" w:space="0" w:color="auto"/>
        <w:bottom w:val="none" w:sz="0" w:space="0" w:color="auto"/>
        <w:right w:val="none" w:sz="0" w:space="0" w:color="auto"/>
      </w:divBdr>
    </w:div>
    <w:div w:id="1267032861">
      <w:marLeft w:val="0"/>
      <w:marRight w:val="0"/>
      <w:marTop w:val="0"/>
      <w:marBottom w:val="0"/>
      <w:divBdr>
        <w:top w:val="none" w:sz="0" w:space="0" w:color="auto"/>
        <w:left w:val="none" w:sz="0" w:space="0" w:color="auto"/>
        <w:bottom w:val="none" w:sz="0" w:space="0" w:color="auto"/>
        <w:right w:val="none" w:sz="0" w:space="0" w:color="auto"/>
      </w:divBdr>
    </w:div>
    <w:div w:id="1267032862">
      <w:marLeft w:val="0"/>
      <w:marRight w:val="0"/>
      <w:marTop w:val="0"/>
      <w:marBottom w:val="0"/>
      <w:divBdr>
        <w:top w:val="none" w:sz="0" w:space="0" w:color="auto"/>
        <w:left w:val="none" w:sz="0" w:space="0" w:color="auto"/>
        <w:bottom w:val="none" w:sz="0" w:space="0" w:color="auto"/>
        <w:right w:val="none" w:sz="0" w:space="0" w:color="auto"/>
      </w:divBdr>
    </w:div>
    <w:div w:id="1267032863">
      <w:marLeft w:val="0"/>
      <w:marRight w:val="0"/>
      <w:marTop w:val="0"/>
      <w:marBottom w:val="0"/>
      <w:divBdr>
        <w:top w:val="none" w:sz="0" w:space="0" w:color="auto"/>
        <w:left w:val="none" w:sz="0" w:space="0" w:color="auto"/>
        <w:bottom w:val="none" w:sz="0" w:space="0" w:color="auto"/>
        <w:right w:val="none" w:sz="0" w:space="0" w:color="auto"/>
      </w:divBdr>
    </w:div>
    <w:div w:id="1267032864">
      <w:marLeft w:val="0"/>
      <w:marRight w:val="0"/>
      <w:marTop w:val="0"/>
      <w:marBottom w:val="0"/>
      <w:divBdr>
        <w:top w:val="none" w:sz="0" w:space="0" w:color="auto"/>
        <w:left w:val="none" w:sz="0" w:space="0" w:color="auto"/>
        <w:bottom w:val="none" w:sz="0" w:space="0" w:color="auto"/>
        <w:right w:val="none" w:sz="0" w:space="0" w:color="auto"/>
      </w:divBdr>
    </w:div>
    <w:div w:id="1267032865">
      <w:marLeft w:val="0"/>
      <w:marRight w:val="0"/>
      <w:marTop w:val="0"/>
      <w:marBottom w:val="0"/>
      <w:divBdr>
        <w:top w:val="none" w:sz="0" w:space="0" w:color="auto"/>
        <w:left w:val="none" w:sz="0" w:space="0" w:color="auto"/>
        <w:bottom w:val="none" w:sz="0" w:space="0" w:color="auto"/>
        <w:right w:val="none" w:sz="0" w:space="0" w:color="auto"/>
      </w:divBdr>
    </w:div>
    <w:div w:id="1267032866">
      <w:marLeft w:val="0"/>
      <w:marRight w:val="0"/>
      <w:marTop w:val="0"/>
      <w:marBottom w:val="0"/>
      <w:divBdr>
        <w:top w:val="none" w:sz="0" w:space="0" w:color="auto"/>
        <w:left w:val="none" w:sz="0" w:space="0" w:color="auto"/>
        <w:bottom w:val="none" w:sz="0" w:space="0" w:color="auto"/>
        <w:right w:val="none" w:sz="0" w:space="0" w:color="auto"/>
      </w:divBdr>
    </w:div>
    <w:div w:id="1267032867">
      <w:marLeft w:val="0"/>
      <w:marRight w:val="0"/>
      <w:marTop w:val="0"/>
      <w:marBottom w:val="0"/>
      <w:divBdr>
        <w:top w:val="none" w:sz="0" w:space="0" w:color="auto"/>
        <w:left w:val="none" w:sz="0" w:space="0" w:color="auto"/>
        <w:bottom w:val="none" w:sz="0" w:space="0" w:color="auto"/>
        <w:right w:val="none" w:sz="0" w:space="0" w:color="auto"/>
      </w:divBdr>
    </w:div>
    <w:div w:id="1267032868">
      <w:marLeft w:val="0"/>
      <w:marRight w:val="0"/>
      <w:marTop w:val="0"/>
      <w:marBottom w:val="0"/>
      <w:divBdr>
        <w:top w:val="none" w:sz="0" w:space="0" w:color="auto"/>
        <w:left w:val="none" w:sz="0" w:space="0" w:color="auto"/>
        <w:bottom w:val="none" w:sz="0" w:space="0" w:color="auto"/>
        <w:right w:val="none" w:sz="0" w:space="0" w:color="auto"/>
      </w:divBdr>
    </w:div>
    <w:div w:id="1267032869">
      <w:marLeft w:val="0"/>
      <w:marRight w:val="0"/>
      <w:marTop w:val="0"/>
      <w:marBottom w:val="0"/>
      <w:divBdr>
        <w:top w:val="none" w:sz="0" w:space="0" w:color="auto"/>
        <w:left w:val="none" w:sz="0" w:space="0" w:color="auto"/>
        <w:bottom w:val="none" w:sz="0" w:space="0" w:color="auto"/>
        <w:right w:val="none" w:sz="0" w:space="0" w:color="auto"/>
      </w:divBdr>
    </w:div>
    <w:div w:id="1267032870">
      <w:marLeft w:val="0"/>
      <w:marRight w:val="0"/>
      <w:marTop w:val="0"/>
      <w:marBottom w:val="0"/>
      <w:divBdr>
        <w:top w:val="none" w:sz="0" w:space="0" w:color="auto"/>
        <w:left w:val="none" w:sz="0" w:space="0" w:color="auto"/>
        <w:bottom w:val="none" w:sz="0" w:space="0" w:color="auto"/>
        <w:right w:val="none" w:sz="0" w:space="0" w:color="auto"/>
      </w:divBdr>
    </w:div>
    <w:div w:id="1267032871">
      <w:marLeft w:val="0"/>
      <w:marRight w:val="0"/>
      <w:marTop w:val="0"/>
      <w:marBottom w:val="0"/>
      <w:divBdr>
        <w:top w:val="none" w:sz="0" w:space="0" w:color="auto"/>
        <w:left w:val="none" w:sz="0" w:space="0" w:color="auto"/>
        <w:bottom w:val="none" w:sz="0" w:space="0" w:color="auto"/>
        <w:right w:val="none" w:sz="0" w:space="0" w:color="auto"/>
      </w:divBdr>
    </w:div>
    <w:div w:id="1267032872">
      <w:marLeft w:val="0"/>
      <w:marRight w:val="0"/>
      <w:marTop w:val="0"/>
      <w:marBottom w:val="0"/>
      <w:divBdr>
        <w:top w:val="none" w:sz="0" w:space="0" w:color="auto"/>
        <w:left w:val="none" w:sz="0" w:space="0" w:color="auto"/>
        <w:bottom w:val="none" w:sz="0" w:space="0" w:color="auto"/>
        <w:right w:val="none" w:sz="0" w:space="0" w:color="auto"/>
      </w:divBdr>
    </w:div>
    <w:div w:id="1267032873">
      <w:marLeft w:val="0"/>
      <w:marRight w:val="0"/>
      <w:marTop w:val="0"/>
      <w:marBottom w:val="0"/>
      <w:divBdr>
        <w:top w:val="none" w:sz="0" w:space="0" w:color="auto"/>
        <w:left w:val="none" w:sz="0" w:space="0" w:color="auto"/>
        <w:bottom w:val="none" w:sz="0" w:space="0" w:color="auto"/>
        <w:right w:val="none" w:sz="0" w:space="0" w:color="auto"/>
      </w:divBdr>
    </w:div>
    <w:div w:id="1267032874">
      <w:marLeft w:val="0"/>
      <w:marRight w:val="0"/>
      <w:marTop w:val="0"/>
      <w:marBottom w:val="0"/>
      <w:divBdr>
        <w:top w:val="none" w:sz="0" w:space="0" w:color="auto"/>
        <w:left w:val="none" w:sz="0" w:space="0" w:color="auto"/>
        <w:bottom w:val="none" w:sz="0" w:space="0" w:color="auto"/>
        <w:right w:val="none" w:sz="0" w:space="0" w:color="auto"/>
      </w:divBdr>
    </w:div>
    <w:div w:id="1267032875">
      <w:marLeft w:val="0"/>
      <w:marRight w:val="0"/>
      <w:marTop w:val="0"/>
      <w:marBottom w:val="0"/>
      <w:divBdr>
        <w:top w:val="none" w:sz="0" w:space="0" w:color="auto"/>
        <w:left w:val="none" w:sz="0" w:space="0" w:color="auto"/>
        <w:bottom w:val="none" w:sz="0" w:space="0" w:color="auto"/>
        <w:right w:val="none" w:sz="0" w:space="0" w:color="auto"/>
      </w:divBdr>
    </w:div>
    <w:div w:id="1267032876">
      <w:marLeft w:val="0"/>
      <w:marRight w:val="0"/>
      <w:marTop w:val="0"/>
      <w:marBottom w:val="0"/>
      <w:divBdr>
        <w:top w:val="none" w:sz="0" w:space="0" w:color="auto"/>
        <w:left w:val="none" w:sz="0" w:space="0" w:color="auto"/>
        <w:bottom w:val="none" w:sz="0" w:space="0" w:color="auto"/>
        <w:right w:val="none" w:sz="0" w:space="0" w:color="auto"/>
      </w:divBdr>
    </w:div>
    <w:div w:id="1267032877">
      <w:marLeft w:val="0"/>
      <w:marRight w:val="0"/>
      <w:marTop w:val="0"/>
      <w:marBottom w:val="0"/>
      <w:divBdr>
        <w:top w:val="none" w:sz="0" w:space="0" w:color="auto"/>
        <w:left w:val="none" w:sz="0" w:space="0" w:color="auto"/>
        <w:bottom w:val="none" w:sz="0" w:space="0" w:color="auto"/>
        <w:right w:val="none" w:sz="0" w:space="0" w:color="auto"/>
      </w:divBdr>
    </w:div>
    <w:div w:id="12670328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1043;&#1088;&#1072;&#1076;&#1086;&#1089;&#1090;&#1088;&#1086;&#1080;&#1090;&#1077;&#1083;&#1100;&#1085;&#1099;&#1077;%20&#1088;&#1077;&#1075;&#1083;&#1072;&#1084;&#1077;&#1085;&#1090;&#1099;\Reglament\ReglamentMK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ReglamentMKR</Template>
  <TotalTime>13</TotalTime>
  <Pages>9</Pages>
  <Words>2488</Words>
  <Characters>14187</Characters>
  <Application>Microsoft Office Outlook</Application>
  <DocSecurity>0</DocSecurity>
  <Lines>0</Lines>
  <Paragraphs>0</Paragraphs>
  <ScaleCrop>false</ScaleCrop>
  <Company>град</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ПЛАНИРОВОЧНЫЙ МИКРОРАЙОН ГК</dc:title>
  <dc:subject/>
  <dc:creator>sklyuchnikova</dc:creator>
  <cp:keywords/>
  <dc:description/>
  <cp:lastModifiedBy>1</cp:lastModifiedBy>
  <cp:revision>5</cp:revision>
  <cp:lastPrinted>2020-09-02T09:32:00Z</cp:lastPrinted>
  <dcterms:created xsi:type="dcterms:W3CDTF">2020-07-30T07:20:00Z</dcterms:created>
  <dcterms:modified xsi:type="dcterms:W3CDTF">2020-09-07T10:03:00Z</dcterms:modified>
</cp:coreProperties>
</file>